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CAA7" w14:textId="506BE4F7" w:rsidR="00041AA2" w:rsidRPr="000C34EA" w:rsidRDefault="00471ED4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>
        <w:rPr>
          <w:rFonts w:ascii="Arial Narrow" w:hAnsi="Arial Narrow"/>
          <w:b/>
          <w:smallCaps/>
          <w:sz w:val="32"/>
          <w:szCs w:val="32"/>
        </w:rPr>
        <w:t>El I</w:t>
      </w:r>
      <w:r w:rsidR="00041AA2" w:rsidRPr="000C34EA">
        <w:rPr>
          <w:rFonts w:ascii="Arial Narrow" w:hAnsi="Arial Narrow"/>
          <w:b/>
          <w:smallCaps/>
          <w:sz w:val="32"/>
          <w:szCs w:val="32"/>
        </w:rPr>
        <w:t xml:space="preserve">nstituto Nacional de Estudios Históricos </w:t>
      </w:r>
    </w:p>
    <w:p w14:paraId="0BD006B3" w14:textId="4B3C8C77" w:rsid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C34EA">
        <w:rPr>
          <w:rFonts w:ascii="Arial Narrow" w:hAnsi="Arial Narrow"/>
          <w:b/>
          <w:smallCaps/>
          <w:sz w:val="32"/>
          <w:szCs w:val="32"/>
        </w:rPr>
        <w:t>de las Revoluciones de México (INEHRM)</w:t>
      </w:r>
    </w:p>
    <w:p w14:paraId="469DBDB8" w14:textId="77777777" w:rsid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</w:p>
    <w:p w14:paraId="563BAEDF" w14:textId="70D2DE71" w:rsidR="00471ED4" w:rsidRDefault="00471ED4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>
        <w:rPr>
          <w:rFonts w:ascii="Arial Narrow" w:hAnsi="Arial Narrow"/>
          <w:b/>
          <w:smallCaps/>
          <w:sz w:val="32"/>
          <w:szCs w:val="32"/>
        </w:rPr>
        <w:t>Convoca</w:t>
      </w:r>
    </w:p>
    <w:p w14:paraId="4AB0845E" w14:textId="77777777" w:rsidR="00471ED4" w:rsidRDefault="00471ED4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</w:p>
    <w:p w14:paraId="2C841AA1" w14:textId="64AC7C26" w:rsidR="00041AA2" w:rsidRP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41AA2">
        <w:rPr>
          <w:rFonts w:ascii="Arial Narrow" w:hAnsi="Arial Narrow"/>
          <w:b/>
          <w:smallCaps/>
          <w:sz w:val="32"/>
          <w:szCs w:val="32"/>
        </w:rPr>
        <w:t xml:space="preserve">Premio </w:t>
      </w:r>
      <w:r w:rsidR="00975D3B">
        <w:rPr>
          <w:rFonts w:ascii="Arial Narrow" w:hAnsi="Arial Narrow"/>
          <w:b/>
          <w:smallCaps/>
          <w:sz w:val="32"/>
          <w:szCs w:val="32"/>
        </w:rPr>
        <w:t>Manuel González Ramírez</w:t>
      </w:r>
      <w:r w:rsidR="00471ED4">
        <w:rPr>
          <w:rFonts w:ascii="Arial Narrow" w:hAnsi="Arial Narrow"/>
          <w:b/>
          <w:smallCaps/>
          <w:sz w:val="32"/>
          <w:szCs w:val="32"/>
        </w:rPr>
        <w:t xml:space="preserve"> 2016</w:t>
      </w:r>
    </w:p>
    <w:p w14:paraId="5444130F" w14:textId="61DCF9F1" w:rsidR="00041AA2" w:rsidRPr="00041AA2" w:rsidRDefault="00975D3B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41AA2">
        <w:rPr>
          <w:rFonts w:ascii="Arial Narrow" w:hAnsi="Arial Narrow"/>
          <w:b/>
          <w:smallCaps/>
          <w:sz w:val="32"/>
          <w:szCs w:val="32"/>
        </w:rPr>
        <w:t xml:space="preserve">a la Trayectoria </w:t>
      </w:r>
      <w:r w:rsidR="00041AA2" w:rsidRPr="00041AA2">
        <w:rPr>
          <w:rFonts w:ascii="Arial Narrow" w:hAnsi="Arial Narrow"/>
          <w:b/>
          <w:smallCaps/>
          <w:sz w:val="32"/>
          <w:szCs w:val="32"/>
        </w:rPr>
        <w:t xml:space="preserve">en el Rescate de </w:t>
      </w:r>
      <w:r>
        <w:rPr>
          <w:rFonts w:ascii="Arial Narrow" w:hAnsi="Arial Narrow"/>
          <w:b/>
          <w:smallCaps/>
          <w:sz w:val="32"/>
          <w:szCs w:val="32"/>
        </w:rPr>
        <w:t>Fuentes y Documentos</w:t>
      </w:r>
    </w:p>
    <w:p w14:paraId="529C0D66" w14:textId="77777777" w:rsidR="00041AA2" w:rsidRDefault="00041AA2" w:rsidP="00CF3F00">
      <w:pPr>
        <w:tabs>
          <w:tab w:val="left" w:pos="426"/>
        </w:tabs>
        <w:jc w:val="both"/>
        <w:rPr>
          <w:rFonts w:ascii="Book Antiqua" w:hAnsi="Book Antiqua" w:cs="Shruti"/>
        </w:rPr>
      </w:pPr>
    </w:p>
    <w:p w14:paraId="21451296" w14:textId="77777777" w:rsidR="009736B3" w:rsidRDefault="009736B3" w:rsidP="00CF3F00">
      <w:pPr>
        <w:tabs>
          <w:tab w:val="left" w:pos="426"/>
        </w:tabs>
        <w:jc w:val="both"/>
        <w:rPr>
          <w:rFonts w:ascii="Arial Narrow" w:hAnsi="Arial Narrow"/>
        </w:rPr>
      </w:pPr>
    </w:p>
    <w:p w14:paraId="1FD8E698" w14:textId="6055B875" w:rsidR="00471ED4" w:rsidRDefault="00471ED4" w:rsidP="00471ED4">
      <w:pPr>
        <w:tabs>
          <w:tab w:val="left" w:pos="426"/>
        </w:tabs>
        <w:jc w:val="both"/>
        <w:rPr>
          <w:rFonts w:ascii="Arial Narrow" w:hAnsi="Arial Narrow" w:cs="Shruti"/>
        </w:rPr>
      </w:pPr>
      <w:r w:rsidRPr="00886355">
        <w:rPr>
          <w:rFonts w:ascii="Arial Narrow" w:hAnsi="Arial Narrow" w:cs="Shruti"/>
        </w:rPr>
        <w:t xml:space="preserve">A las Instituciones de Educación Superior, Centros de Investigación, </w:t>
      </w:r>
      <w:r w:rsidRPr="00593FE3">
        <w:rPr>
          <w:rFonts w:ascii="Arial Narrow" w:hAnsi="Arial Narrow" w:cs="Shruti"/>
        </w:rPr>
        <w:t xml:space="preserve">Asociaciones Académicas y Culturales, a presentar propuestas de </w:t>
      </w:r>
      <w:r>
        <w:rPr>
          <w:rFonts w:ascii="Arial Narrow" w:hAnsi="Arial Narrow" w:cs="Shruti"/>
        </w:rPr>
        <w:t>especialistas en ciencias s</w:t>
      </w:r>
      <w:r>
        <w:rPr>
          <w:rFonts w:ascii="Arial Narrow" w:hAnsi="Arial Narrow" w:cs="Shruti"/>
        </w:rPr>
        <w:t xml:space="preserve">ociales para obtener el premio </w:t>
      </w:r>
      <w:r w:rsidRPr="00D10DAE">
        <w:rPr>
          <w:rFonts w:ascii="Arial Narrow" w:hAnsi="Arial Narrow" w:cs="Shruti"/>
        </w:rPr>
        <w:t>“</w:t>
      </w:r>
      <w:r w:rsidRPr="00D10DAE">
        <w:rPr>
          <w:rFonts w:ascii="Arial Narrow" w:hAnsi="Arial Narrow"/>
          <w:smallCaps/>
        </w:rPr>
        <w:t>Manuel González Ramírez</w:t>
      </w:r>
      <w:r>
        <w:rPr>
          <w:rFonts w:ascii="Arial Narrow" w:hAnsi="Arial Narrow"/>
          <w:smallCaps/>
        </w:rPr>
        <w:t>”</w:t>
      </w:r>
      <w:r w:rsidRPr="00D10DAE">
        <w:rPr>
          <w:rFonts w:ascii="Arial Narrow" w:hAnsi="Arial Narrow"/>
          <w:smallCaps/>
        </w:rPr>
        <w:t>, a la Trayectoria en el Rescate de Fuentes y Documentos</w:t>
      </w:r>
      <w:r w:rsidRPr="00D10DAE">
        <w:rPr>
          <w:rFonts w:ascii="Arial Narrow" w:hAnsi="Arial Narrow" w:cs="Shruti"/>
        </w:rPr>
        <w:t xml:space="preserve"> para la</w:t>
      </w:r>
      <w:r>
        <w:rPr>
          <w:rFonts w:ascii="Arial Narrow" w:hAnsi="Arial Narrow" w:cs="Shruti"/>
        </w:rPr>
        <w:t xml:space="preserve"> investigación histórica de las revoluciones de México, sus </w:t>
      </w:r>
      <w:r w:rsidRPr="00D947F6">
        <w:rPr>
          <w:rFonts w:ascii="Arial Narrow" w:hAnsi="Arial Narrow" w:cs="Shruti"/>
        </w:rPr>
        <w:t xml:space="preserve">Constituciones Políticas y su influencia en la vida </w:t>
      </w:r>
      <w:r>
        <w:rPr>
          <w:rFonts w:ascii="Arial Narrow" w:hAnsi="Arial Narrow" w:cs="Shruti"/>
        </w:rPr>
        <w:t xml:space="preserve">nacional. </w:t>
      </w:r>
    </w:p>
    <w:p w14:paraId="27E6E37A" w14:textId="77777777" w:rsidR="005F518A" w:rsidRDefault="005F518A" w:rsidP="00CF3F00">
      <w:pPr>
        <w:tabs>
          <w:tab w:val="left" w:pos="426"/>
        </w:tabs>
        <w:jc w:val="both"/>
        <w:rPr>
          <w:rFonts w:ascii="Arial Narrow" w:hAnsi="Arial Narrow"/>
        </w:rPr>
      </w:pPr>
    </w:p>
    <w:p w14:paraId="1CBD3272" w14:textId="77777777" w:rsidR="009736B3" w:rsidRPr="00CF3F00" w:rsidRDefault="009736B3" w:rsidP="00CF3F00">
      <w:pPr>
        <w:tabs>
          <w:tab w:val="left" w:pos="426"/>
        </w:tabs>
        <w:jc w:val="both"/>
        <w:rPr>
          <w:rFonts w:ascii="Arial Narrow" w:hAnsi="Arial Narrow"/>
        </w:rPr>
      </w:pPr>
    </w:p>
    <w:p w14:paraId="5FB18035" w14:textId="77777777" w:rsidR="00041AA2" w:rsidRPr="00B83750" w:rsidRDefault="00041AA2" w:rsidP="00CF3F00">
      <w:pPr>
        <w:tabs>
          <w:tab w:val="left" w:pos="426"/>
        </w:tabs>
        <w:jc w:val="center"/>
        <w:rPr>
          <w:rFonts w:ascii="Arial Narrow" w:hAnsi="Arial Narrow"/>
          <w:b/>
          <w:smallCaps/>
        </w:rPr>
      </w:pPr>
      <w:r w:rsidRPr="00B83750">
        <w:rPr>
          <w:rFonts w:ascii="Arial Narrow" w:hAnsi="Arial Narrow"/>
          <w:b/>
          <w:smallCaps/>
        </w:rPr>
        <w:t>B A S E S</w:t>
      </w:r>
    </w:p>
    <w:p w14:paraId="379056A2" w14:textId="77777777" w:rsidR="00041AA2" w:rsidRPr="00B83750" w:rsidRDefault="00041AA2" w:rsidP="00CF3F00">
      <w:pPr>
        <w:tabs>
          <w:tab w:val="left" w:pos="426"/>
        </w:tabs>
        <w:jc w:val="center"/>
        <w:rPr>
          <w:rFonts w:ascii="Arial Narrow" w:hAnsi="Arial Narrow"/>
          <w:b/>
          <w:smallCaps/>
        </w:rPr>
      </w:pPr>
    </w:p>
    <w:p w14:paraId="3758557A" w14:textId="77777777" w:rsidR="00F21F6F" w:rsidRDefault="00F83EAE" w:rsidP="00254F4F">
      <w:pPr>
        <w:pStyle w:val="Prrafodelist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>
        <w:rPr>
          <w:rFonts w:ascii="Arial Narrow" w:hAnsi="Arial Narrow" w:cs="Shruti"/>
          <w:b/>
        </w:rPr>
        <w:t>Propuestas y r</w:t>
      </w:r>
      <w:r w:rsidR="00F21F6F" w:rsidRPr="008B65AB">
        <w:rPr>
          <w:rFonts w:ascii="Arial Narrow" w:hAnsi="Arial Narrow" w:cs="Shruti"/>
          <w:b/>
        </w:rPr>
        <w:t>equisitos</w:t>
      </w:r>
    </w:p>
    <w:p w14:paraId="0254A2E7" w14:textId="77777777" w:rsidR="00286636" w:rsidRDefault="00286636" w:rsidP="00286636">
      <w:pPr>
        <w:pStyle w:val="Prrafodelista"/>
        <w:tabs>
          <w:tab w:val="left" w:pos="284"/>
        </w:tabs>
        <w:ind w:left="0"/>
        <w:jc w:val="both"/>
        <w:rPr>
          <w:rFonts w:ascii="Arial Narrow" w:hAnsi="Arial Narrow" w:cs="Shruti"/>
          <w:b/>
        </w:rPr>
      </w:pPr>
    </w:p>
    <w:p w14:paraId="427C65A1" w14:textId="6CF27FAE" w:rsidR="00C9135F" w:rsidRDefault="00C9135F" w:rsidP="00C9135F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CF3F00">
        <w:rPr>
          <w:rFonts w:ascii="Arial Narrow" w:hAnsi="Arial Narrow" w:cs="Shruti"/>
        </w:rPr>
        <w:t xml:space="preserve">Cada Institución podrá proponer sólo a un </w:t>
      </w:r>
      <w:r w:rsidR="0007059E">
        <w:rPr>
          <w:rFonts w:ascii="Arial Narrow" w:hAnsi="Arial Narrow" w:cs="Shruti"/>
        </w:rPr>
        <w:t>c</w:t>
      </w:r>
      <w:r w:rsidRPr="00CF3F00">
        <w:rPr>
          <w:rFonts w:ascii="Arial Narrow" w:hAnsi="Arial Narrow" w:cs="Shruti"/>
        </w:rPr>
        <w:t xml:space="preserve">andidato, sin </w:t>
      </w:r>
      <w:r>
        <w:rPr>
          <w:rFonts w:ascii="Arial Narrow" w:hAnsi="Arial Narrow" w:cs="Shruti"/>
        </w:rPr>
        <w:t>embargo, dos o más I</w:t>
      </w:r>
      <w:r w:rsidRPr="00CF3F00">
        <w:rPr>
          <w:rFonts w:ascii="Arial Narrow" w:hAnsi="Arial Narrow" w:cs="Shruti"/>
        </w:rPr>
        <w:t xml:space="preserve">nstituciones podrán proponer a un mismo </w:t>
      </w:r>
      <w:r w:rsidR="0007059E">
        <w:rPr>
          <w:rFonts w:ascii="Arial Narrow" w:hAnsi="Arial Narrow" w:cs="Shruti"/>
        </w:rPr>
        <w:t>c</w:t>
      </w:r>
      <w:r w:rsidRPr="00CF3F00">
        <w:rPr>
          <w:rFonts w:ascii="Arial Narrow" w:hAnsi="Arial Narrow" w:cs="Shruti"/>
        </w:rPr>
        <w:t>andidato</w:t>
      </w:r>
      <w:r>
        <w:rPr>
          <w:rFonts w:ascii="Arial Narrow" w:hAnsi="Arial Narrow" w:cs="Shruti"/>
        </w:rPr>
        <w:t>, en este caso</w:t>
      </w:r>
      <w:r>
        <w:rPr>
          <w:rFonts w:ascii="Arial Narrow" w:hAnsi="Arial Narrow"/>
        </w:rPr>
        <w:t>,</w:t>
      </w:r>
      <w:r w:rsidRPr="001A31B7">
        <w:rPr>
          <w:rFonts w:ascii="Arial Narrow" w:hAnsi="Arial Narrow"/>
        </w:rPr>
        <w:t xml:space="preserve"> los directores o quienes representen legalmente</w:t>
      </w:r>
      <w:r>
        <w:rPr>
          <w:rFonts w:ascii="Arial Narrow" w:hAnsi="Arial Narrow"/>
        </w:rPr>
        <w:t xml:space="preserve"> a </w:t>
      </w:r>
      <w:r w:rsidR="0007059E">
        <w:rPr>
          <w:rFonts w:ascii="Arial Narrow" w:hAnsi="Arial Narrow"/>
        </w:rPr>
        <w:t xml:space="preserve">cada Institución </w:t>
      </w:r>
      <w:r w:rsidRPr="001A31B7">
        <w:rPr>
          <w:rFonts w:ascii="Arial Narrow" w:hAnsi="Arial Narrow"/>
        </w:rPr>
        <w:t>deberán firmar</w:t>
      </w:r>
      <w:r>
        <w:rPr>
          <w:rFonts w:ascii="Arial Narrow" w:hAnsi="Arial Narrow"/>
        </w:rPr>
        <w:t xml:space="preserve"> </w:t>
      </w:r>
      <w:r w:rsidR="000D7B37">
        <w:rPr>
          <w:rFonts w:ascii="Arial Narrow" w:hAnsi="Arial Narrow"/>
        </w:rPr>
        <w:t xml:space="preserve">su </w:t>
      </w:r>
      <w:r>
        <w:rPr>
          <w:rFonts w:ascii="Arial Narrow" w:hAnsi="Arial Narrow"/>
        </w:rPr>
        <w:t>respectiva propuesta</w:t>
      </w:r>
      <w:r>
        <w:rPr>
          <w:rFonts w:ascii="Arial Narrow" w:hAnsi="Arial Narrow" w:cs="Shruti"/>
        </w:rPr>
        <w:t>.</w:t>
      </w:r>
    </w:p>
    <w:p w14:paraId="3953A82E" w14:textId="77777777" w:rsidR="00C9135F" w:rsidRDefault="00C9135F" w:rsidP="00C9135F">
      <w:pPr>
        <w:pStyle w:val="Prrafodelista"/>
        <w:rPr>
          <w:rFonts w:ascii="Arial Narrow" w:hAnsi="Arial Narrow" w:cs="Shruti"/>
        </w:rPr>
      </w:pPr>
    </w:p>
    <w:p w14:paraId="5967CC9E" w14:textId="67CB6E55" w:rsidR="00C9135F" w:rsidRPr="000B1081" w:rsidRDefault="00C9135F" w:rsidP="00C9135F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>
        <w:rPr>
          <w:rFonts w:ascii="Arial Narrow" w:hAnsi="Arial Narrow" w:cs="Shruti"/>
        </w:rPr>
        <w:t xml:space="preserve">Los </w:t>
      </w:r>
      <w:r w:rsidR="000D7B37">
        <w:rPr>
          <w:rFonts w:ascii="Arial Narrow" w:hAnsi="Arial Narrow" w:cs="Shruti"/>
        </w:rPr>
        <w:t xml:space="preserve">candidatos </w:t>
      </w:r>
      <w:r w:rsidRPr="003C2FFD">
        <w:rPr>
          <w:rFonts w:ascii="Arial Narrow" w:hAnsi="Arial Narrow" w:cs="Shruti"/>
          <w:lang w:val="es-ES" w:eastAsia="es-ES"/>
        </w:rPr>
        <w:t xml:space="preserve">deberán </w:t>
      </w:r>
      <w:r>
        <w:rPr>
          <w:rFonts w:ascii="Arial Narrow" w:hAnsi="Arial Narrow" w:cs="Shruti"/>
          <w:lang w:val="es-ES" w:eastAsia="es-ES"/>
        </w:rPr>
        <w:t>c</w:t>
      </w:r>
      <w:r w:rsidRPr="003C2FFD">
        <w:rPr>
          <w:rFonts w:ascii="Arial Narrow" w:hAnsi="Arial Narrow" w:cs="Shruti"/>
          <w:lang w:val="es-ES" w:eastAsia="es-ES"/>
        </w:rPr>
        <w:t xml:space="preserve">ontar con una trayectoria mínima de </w:t>
      </w:r>
      <w:r w:rsidRPr="00962A69">
        <w:rPr>
          <w:rFonts w:ascii="Arial Narrow" w:hAnsi="Arial Narrow" w:cs="Shruti"/>
        </w:rPr>
        <w:t>2</w:t>
      </w:r>
      <w:r>
        <w:rPr>
          <w:rFonts w:ascii="Arial Narrow" w:hAnsi="Arial Narrow" w:cs="Shruti"/>
        </w:rPr>
        <w:t>0</w:t>
      </w:r>
      <w:r w:rsidRPr="00962A69">
        <w:rPr>
          <w:rFonts w:ascii="Arial Narrow" w:hAnsi="Arial Narrow" w:cs="Shruti"/>
        </w:rPr>
        <w:t xml:space="preserve"> años en el rescate de</w:t>
      </w:r>
      <w:r w:rsidR="000D7B37">
        <w:rPr>
          <w:rFonts w:ascii="Arial Narrow" w:hAnsi="Arial Narrow" w:cs="Shruti"/>
        </w:rPr>
        <w:t xml:space="preserve"> acervos </w:t>
      </w:r>
      <w:r w:rsidRPr="00A0568E">
        <w:rPr>
          <w:rFonts w:ascii="Arial Narrow" w:hAnsi="Arial Narrow" w:cs="Shruti"/>
        </w:rPr>
        <w:t>document</w:t>
      </w:r>
      <w:r w:rsidR="000D7B37">
        <w:rPr>
          <w:rFonts w:ascii="Arial Narrow" w:hAnsi="Arial Narrow" w:cs="Shruti"/>
        </w:rPr>
        <w:t>ales</w:t>
      </w:r>
      <w:r w:rsidRPr="00A0568E">
        <w:rPr>
          <w:rFonts w:ascii="Arial Narrow" w:hAnsi="Arial Narrow" w:cs="Shruti"/>
        </w:rPr>
        <w:t xml:space="preserve">, </w:t>
      </w:r>
      <w:r w:rsidR="000D7B37">
        <w:rPr>
          <w:rFonts w:ascii="Arial Narrow" w:hAnsi="Arial Narrow" w:cs="Shruti"/>
        </w:rPr>
        <w:t xml:space="preserve">como </w:t>
      </w:r>
      <w:r w:rsidRPr="00A0568E">
        <w:rPr>
          <w:rFonts w:ascii="Arial Narrow" w:hAnsi="Arial Narrow" w:cs="Shruti"/>
        </w:rPr>
        <w:t xml:space="preserve">ediciones facsímiles, índices y catálogos </w:t>
      </w:r>
      <w:r w:rsidRPr="00962A69">
        <w:rPr>
          <w:rFonts w:ascii="Arial Narrow" w:hAnsi="Arial Narrow" w:cs="Shruti"/>
        </w:rPr>
        <w:t>comentados de archivos públicos y privados, indispensables para la investigación</w:t>
      </w:r>
      <w:r w:rsidR="000D7B37">
        <w:rPr>
          <w:rFonts w:ascii="Arial Narrow" w:hAnsi="Arial Narrow" w:cs="Shruti"/>
        </w:rPr>
        <w:t xml:space="preserve"> histórica de las Revoluciones de México</w:t>
      </w:r>
      <w:r w:rsidRPr="00962A69">
        <w:rPr>
          <w:rFonts w:ascii="Arial Narrow" w:hAnsi="Arial Narrow" w:cs="Shruti"/>
        </w:rPr>
        <w:t>,</w:t>
      </w:r>
      <w:r w:rsidR="00286636">
        <w:rPr>
          <w:rFonts w:ascii="Arial Narrow" w:hAnsi="Arial Narrow" w:cs="Shruti"/>
        </w:rPr>
        <w:t xml:space="preserve"> sus</w:t>
      </w:r>
      <w:r w:rsidR="000D7B37">
        <w:rPr>
          <w:rFonts w:ascii="Arial Narrow" w:hAnsi="Arial Narrow" w:cs="Shruti"/>
        </w:rPr>
        <w:t xml:space="preserve"> Constituciones Políticas y su influencia en la vida nacional.</w:t>
      </w:r>
    </w:p>
    <w:p w14:paraId="7E21B66A" w14:textId="77777777" w:rsidR="00C9135F" w:rsidRPr="00CF3F00" w:rsidRDefault="00C9135F" w:rsidP="00C9135F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6E600BB9" w14:textId="6803F071" w:rsidR="00C9135F" w:rsidRPr="00A0568E" w:rsidRDefault="00C9135F" w:rsidP="00C9135F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lang w:val="es-ES" w:eastAsia="es-ES"/>
        </w:rPr>
      </w:pPr>
      <w:r w:rsidRPr="003C2FFD">
        <w:rPr>
          <w:rFonts w:ascii="Arial Narrow" w:hAnsi="Arial Narrow" w:cs="Shruti"/>
          <w:lang w:val="es-ES" w:eastAsia="es-ES"/>
        </w:rPr>
        <w:t xml:space="preserve">Las Instituciones interesadas en proponer a un </w:t>
      </w:r>
      <w:r w:rsidR="000D7B37">
        <w:rPr>
          <w:rFonts w:ascii="Arial Narrow" w:hAnsi="Arial Narrow" w:cs="Shruti"/>
          <w:lang w:val="es-ES" w:eastAsia="es-ES"/>
        </w:rPr>
        <w:t>c</w:t>
      </w:r>
      <w:r w:rsidRPr="003C2FFD">
        <w:rPr>
          <w:rFonts w:ascii="Arial Narrow" w:hAnsi="Arial Narrow" w:cs="Shruti"/>
          <w:lang w:val="es-ES" w:eastAsia="es-ES"/>
        </w:rPr>
        <w:t xml:space="preserve">andidato deberán presentar la siguiente </w:t>
      </w:r>
      <w:r w:rsidRPr="00A0568E">
        <w:rPr>
          <w:rFonts w:ascii="Arial Narrow" w:hAnsi="Arial Narrow" w:cs="Shruti"/>
          <w:lang w:val="es-ES" w:eastAsia="es-ES"/>
        </w:rPr>
        <w:t>documentación impresa y en archivos PDF:</w:t>
      </w:r>
    </w:p>
    <w:p w14:paraId="75AEA4ED" w14:textId="77777777" w:rsidR="00C9135F" w:rsidRDefault="00C9135F" w:rsidP="00C9135F">
      <w:pPr>
        <w:pStyle w:val="Prrafodelista"/>
        <w:rPr>
          <w:rFonts w:ascii="Arial Narrow" w:hAnsi="Arial Narrow" w:cs="Shruti"/>
          <w:lang w:val="es-ES" w:eastAsia="es-ES"/>
        </w:rPr>
      </w:pPr>
    </w:p>
    <w:p w14:paraId="47FA0784" w14:textId="78E7E357" w:rsidR="00C9135F" w:rsidRPr="006F7A78" w:rsidRDefault="00C9135F" w:rsidP="00C9135F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</w:rPr>
      </w:pPr>
      <w:r w:rsidRPr="006F7A78">
        <w:rPr>
          <w:rFonts w:ascii="Arial Narrow" w:hAnsi="Arial Narrow"/>
        </w:rPr>
        <w:t xml:space="preserve">Carta de postulación </w:t>
      </w:r>
      <w:r w:rsidR="000D7B37">
        <w:rPr>
          <w:rFonts w:ascii="Arial Narrow" w:hAnsi="Arial Narrow"/>
        </w:rPr>
        <w:t xml:space="preserve">en </w:t>
      </w:r>
      <w:r w:rsidRPr="006F7A78">
        <w:rPr>
          <w:rFonts w:ascii="Arial Narrow" w:hAnsi="Arial Narrow"/>
        </w:rPr>
        <w:t xml:space="preserve">favor del </w:t>
      </w:r>
      <w:r w:rsidR="000D7B37">
        <w:rPr>
          <w:rFonts w:ascii="Arial Narrow" w:hAnsi="Arial Narrow"/>
        </w:rPr>
        <w:t>ca</w:t>
      </w:r>
      <w:r w:rsidRPr="006F7A78">
        <w:rPr>
          <w:rFonts w:ascii="Arial Narrow" w:hAnsi="Arial Narrow"/>
        </w:rPr>
        <w:t>ndidato, debidamente firmada por el director o quien represente legalmente a la Institución</w:t>
      </w:r>
      <w:r>
        <w:rPr>
          <w:rFonts w:ascii="Arial Narrow" w:hAnsi="Arial Narrow"/>
        </w:rPr>
        <w:t xml:space="preserve"> postulante</w:t>
      </w:r>
      <w:r w:rsidRPr="006F7A78">
        <w:rPr>
          <w:rFonts w:ascii="Arial Narrow" w:hAnsi="Arial Narrow"/>
        </w:rPr>
        <w:t>.</w:t>
      </w:r>
    </w:p>
    <w:p w14:paraId="5DFF30B0" w14:textId="4DCB6001" w:rsidR="00C9135F" w:rsidRPr="006F7A78" w:rsidRDefault="00C9135F" w:rsidP="00C9135F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</w:rPr>
      </w:pPr>
      <w:r w:rsidRPr="006F7A78">
        <w:rPr>
          <w:rFonts w:ascii="Arial Narrow" w:hAnsi="Arial Narrow" w:cs="Shruti"/>
        </w:rPr>
        <w:t xml:space="preserve">Carta de aceptación del </w:t>
      </w:r>
      <w:r w:rsidR="000D7B37">
        <w:rPr>
          <w:rFonts w:ascii="Arial Narrow" w:hAnsi="Arial Narrow" w:cs="Shruti"/>
        </w:rPr>
        <w:t>c</w:t>
      </w:r>
      <w:r w:rsidRPr="006F7A78">
        <w:rPr>
          <w:rFonts w:ascii="Arial Narrow" w:hAnsi="Arial Narrow" w:cs="Shruti"/>
        </w:rPr>
        <w:t>andidato y copia de su identificación oficial</w:t>
      </w:r>
      <w:r>
        <w:rPr>
          <w:rFonts w:ascii="Arial Narrow" w:hAnsi="Arial Narrow" w:cs="Shruti"/>
        </w:rPr>
        <w:t xml:space="preserve"> vigente</w:t>
      </w:r>
      <w:r w:rsidRPr="006F7A78">
        <w:rPr>
          <w:rFonts w:ascii="Arial Narrow" w:hAnsi="Arial Narrow" w:cs="Shruti"/>
        </w:rPr>
        <w:t>.</w:t>
      </w:r>
    </w:p>
    <w:p w14:paraId="21FBB2B2" w14:textId="648A88C9" w:rsidR="00C9135F" w:rsidRPr="006F7A78" w:rsidRDefault="00C9135F" w:rsidP="00C9135F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</w:rPr>
      </w:pPr>
      <w:r w:rsidRPr="006F7A78">
        <w:rPr>
          <w:rFonts w:ascii="Arial Narrow" w:hAnsi="Arial Narrow"/>
        </w:rPr>
        <w:t xml:space="preserve">Currículum vítae del </w:t>
      </w:r>
      <w:r w:rsidR="000D7B37">
        <w:rPr>
          <w:rFonts w:ascii="Arial Narrow" w:hAnsi="Arial Narrow"/>
        </w:rPr>
        <w:t>c</w:t>
      </w:r>
      <w:r w:rsidRPr="006F7A78">
        <w:rPr>
          <w:rFonts w:ascii="Arial Narrow" w:hAnsi="Arial Narrow"/>
        </w:rPr>
        <w:t>andidato.</w:t>
      </w:r>
    </w:p>
    <w:p w14:paraId="50031993" w14:textId="510063CF" w:rsidR="00C9135F" w:rsidRPr="000B1081" w:rsidRDefault="00C9135F" w:rsidP="00C9135F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El soporte documental que acredite la </w:t>
      </w:r>
      <w:r w:rsidRPr="00E87052">
        <w:rPr>
          <w:rFonts w:ascii="Arial Narrow" w:hAnsi="Arial Narrow"/>
        </w:rPr>
        <w:t xml:space="preserve">trayectoria mínima de 20 años del </w:t>
      </w:r>
      <w:r w:rsidR="000D7B37">
        <w:rPr>
          <w:rFonts w:ascii="Arial Narrow" w:hAnsi="Arial Narrow"/>
        </w:rPr>
        <w:t>c</w:t>
      </w:r>
      <w:r w:rsidRPr="00E87052">
        <w:rPr>
          <w:rFonts w:ascii="Arial Narrow" w:hAnsi="Arial Narrow"/>
        </w:rPr>
        <w:t xml:space="preserve">andidato </w:t>
      </w:r>
      <w:r w:rsidR="000D7B37" w:rsidRPr="00962A69">
        <w:rPr>
          <w:rFonts w:ascii="Arial Narrow" w:hAnsi="Arial Narrow" w:cs="Shruti"/>
        </w:rPr>
        <w:t>en el rescate de</w:t>
      </w:r>
      <w:r w:rsidR="000D7B37">
        <w:rPr>
          <w:rFonts w:ascii="Arial Narrow" w:hAnsi="Arial Narrow" w:cs="Shruti"/>
        </w:rPr>
        <w:t xml:space="preserve"> acervos </w:t>
      </w:r>
      <w:r w:rsidR="000D7B37" w:rsidRPr="00A0568E">
        <w:rPr>
          <w:rFonts w:ascii="Arial Narrow" w:hAnsi="Arial Narrow" w:cs="Shruti"/>
        </w:rPr>
        <w:t>document</w:t>
      </w:r>
      <w:r w:rsidR="000D7B37">
        <w:rPr>
          <w:rFonts w:ascii="Arial Narrow" w:hAnsi="Arial Narrow" w:cs="Shruti"/>
        </w:rPr>
        <w:t>ales</w:t>
      </w:r>
      <w:r w:rsidR="000D7B37" w:rsidRPr="00A0568E">
        <w:rPr>
          <w:rFonts w:ascii="Arial Narrow" w:hAnsi="Arial Narrow" w:cs="Shruti"/>
        </w:rPr>
        <w:t xml:space="preserve">, </w:t>
      </w:r>
      <w:r w:rsidR="000D7B37">
        <w:rPr>
          <w:rFonts w:ascii="Arial Narrow" w:hAnsi="Arial Narrow" w:cs="Shruti"/>
        </w:rPr>
        <w:t xml:space="preserve">como </w:t>
      </w:r>
      <w:r w:rsidR="000D7B37" w:rsidRPr="00A0568E">
        <w:rPr>
          <w:rFonts w:ascii="Arial Narrow" w:hAnsi="Arial Narrow" w:cs="Shruti"/>
        </w:rPr>
        <w:t xml:space="preserve">ediciones facsímiles, índices y catálogos </w:t>
      </w:r>
      <w:r w:rsidR="000D7B37" w:rsidRPr="00962A69">
        <w:rPr>
          <w:rFonts w:ascii="Arial Narrow" w:hAnsi="Arial Narrow" w:cs="Shruti"/>
        </w:rPr>
        <w:t>comentados de archivos públicos y privados, indispensables para la investigación</w:t>
      </w:r>
      <w:r w:rsidR="000D7B37">
        <w:rPr>
          <w:rFonts w:ascii="Arial Narrow" w:hAnsi="Arial Narrow" w:cs="Shruti"/>
        </w:rPr>
        <w:t xml:space="preserve"> histórica de las Revoluciones de México</w:t>
      </w:r>
      <w:r w:rsidR="000D7B37" w:rsidRPr="00962A69">
        <w:rPr>
          <w:rFonts w:ascii="Arial Narrow" w:hAnsi="Arial Narrow" w:cs="Shruti"/>
        </w:rPr>
        <w:t>,</w:t>
      </w:r>
      <w:r w:rsidR="000D7B37">
        <w:rPr>
          <w:rFonts w:ascii="Arial Narrow" w:hAnsi="Arial Narrow" w:cs="Shruti"/>
        </w:rPr>
        <w:t xml:space="preserve"> </w:t>
      </w:r>
      <w:r w:rsidR="00286636">
        <w:rPr>
          <w:rFonts w:ascii="Arial Narrow" w:hAnsi="Arial Narrow" w:cs="Shruti"/>
        </w:rPr>
        <w:t xml:space="preserve">sus </w:t>
      </w:r>
      <w:r w:rsidR="000D7B37">
        <w:rPr>
          <w:rFonts w:ascii="Arial Narrow" w:hAnsi="Arial Narrow" w:cs="Shruti"/>
        </w:rPr>
        <w:t>Constituciones Políticas y su influencia en la vida nacional</w:t>
      </w:r>
      <w:r w:rsidRPr="000B1081">
        <w:rPr>
          <w:rFonts w:ascii="Arial Narrow" w:hAnsi="Arial Narrow" w:cs="Shruti"/>
        </w:rPr>
        <w:t>.</w:t>
      </w:r>
    </w:p>
    <w:p w14:paraId="21F8FE1C" w14:textId="77777777" w:rsidR="00C9135F" w:rsidRDefault="00C9135F" w:rsidP="00C9135F">
      <w:pPr>
        <w:rPr>
          <w:rFonts w:cs="Shruti"/>
          <w:lang w:val="es-ES" w:eastAsia="es-ES"/>
        </w:rPr>
      </w:pPr>
    </w:p>
    <w:p w14:paraId="37D1601A" w14:textId="4EF735DE" w:rsidR="00C9135F" w:rsidRPr="00643F7E" w:rsidRDefault="00C9135F" w:rsidP="004F7328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/>
          <w:lang w:val="es-ES" w:eastAsia="es-ES"/>
        </w:rPr>
      </w:pPr>
      <w:r w:rsidRPr="00643F7E">
        <w:rPr>
          <w:rFonts w:ascii="Arial Narrow" w:hAnsi="Arial Narrow" w:cs="Shruti"/>
          <w:lang w:val="es-ES" w:eastAsia="es-ES"/>
        </w:rPr>
        <w:lastRenderedPageBreak/>
        <w:t>Las</w:t>
      </w:r>
      <w:r w:rsidR="000D7B37" w:rsidRPr="00643F7E">
        <w:rPr>
          <w:rFonts w:ascii="Arial Narrow" w:hAnsi="Arial Narrow" w:cs="Shruti"/>
          <w:lang w:val="es-ES" w:eastAsia="es-ES"/>
        </w:rPr>
        <w:t xml:space="preserve"> I</w:t>
      </w:r>
      <w:r w:rsidRPr="00643F7E">
        <w:rPr>
          <w:rFonts w:ascii="Arial Narrow" w:hAnsi="Arial Narrow"/>
          <w:lang w:val="es-ES" w:eastAsia="es-ES"/>
        </w:rPr>
        <w:t xml:space="preserve">nstituciones deberán presentar un escrito manifestando si la información que proporcionan tiene </w:t>
      </w:r>
      <w:r w:rsidR="00643F7E" w:rsidRPr="00643F7E">
        <w:rPr>
          <w:rFonts w:ascii="Arial Narrow" w:hAnsi="Arial Narrow"/>
          <w:lang w:val="es-ES" w:eastAsia="es-ES"/>
        </w:rPr>
        <w:t>carácter público o confidencial, n</w:t>
      </w:r>
      <w:r w:rsidR="000D7B37" w:rsidRPr="00643F7E">
        <w:rPr>
          <w:rFonts w:ascii="Arial Narrow" w:hAnsi="Arial Narrow"/>
          <w:lang w:val="es-ES" w:eastAsia="es-ES"/>
        </w:rPr>
        <w:t>o obstante, l</w:t>
      </w:r>
      <w:r w:rsidRPr="00643F7E">
        <w:rPr>
          <w:rFonts w:ascii="Arial Narrow" w:hAnsi="Arial Narrow"/>
          <w:lang w:val="es-ES" w:eastAsia="es-ES"/>
        </w:rPr>
        <w:t>os documentos que contengan datos personales, serán tratados conforme a lo dispuesto en la Ley Federal de Transparencia y Acceso a la Información Pública Gubernamental y lo señalado en los Lineamientos de Protección de Datos Personales, publicados en el Diario Oficial de la Federación el 30 de septiembre de 2005.</w:t>
      </w:r>
    </w:p>
    <w:p w14:paraId="76609F22" w14:textId="77777777" w:rsidR="00C9135F" w:rsidRDefault="00C9135F" w:rsidP="00C9135F">
      <w:pPr>
        <w:tabs>
          <w:tab w:val="left" w:pos="426"/>
        </w:tabs>
        <w:jc w:val="both"/>
        <w:rPr>
          <w:rFonts w:ascii="Arial Narrow" w:hAnsi="Arial Narrow"/>
          <w:lang w:val="es-ES"/>
        </w:rPr>
      </w:pPr>
    </w:p>
    <w:p w14:paraId="3E13FC69" w14:textId="7EC6DBD3" w:rsidR="00C9135F" w:rsidRPr="007E063F" w:rsidRDefault="00C9135F" w:rsidP="00254F4F">
      <w:pPr>
        <w:pStyle w:val="Prrafodelist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7E063F">
        <w:rPr>
          <w:rFonts w:ascii="Arial Narrow" w:hAnsi="Arial Narrow" w:cs="Shruti"/>
          <w:b/>
        </w:rPr>
        <w:t xml:space="preserve">Recepción </w:t>
      </w:r>
      <w:r w:rsidRPr="007E063F">
        <w:rPr>
          <w:rFonts w:ascii="Arial Narrow" w:hAnsi="Arial Narrow" w:cs="Arial"/>
          <w:b/>
          <w:lang w:val="es-ES" w:eastAsia="es-ES"/>
        </w:rPr>
        <w:t>de documentación y trámite de registro</w:t>
      </w:r>
    </w:p>
    <w:p w14:paraId="08543875" w14:textId="77777777" w:rsidR="00ED30D8" w:rsidRPr="007E063F" w:rsidRDefault="00ED30D8" w:rsidP="00ED30D8">
      <w:pPr>
        <w:pStyle w:val="Prrafodelista"/>
        <w:tabs>
          <w:tab w:val="left" w:pos="284"/>
        </w:tabs>
        <w:ind w:left="0"/>
        <w:jc w:val="both"/>
        <w:rPr>
          <w:rFonts w:ascii="Arial Narrow" w:hAnsi="Arial Narrow" w:cs="Shruti"/>
          <w:b/>
        </w:rPr>
      </w:pPr>
    </w:p>
    <w:p w14:paraId="57C565E9" w14:textId="3A9EAAE1" w:rsidR="00C9135F" w:rsidRPr="007E063F" w:rsidRDefault="00E62FA2" w:rsidP="00C9135F">
      <w:pPr>
        <w:jc w:val="both"/>
        <w:rPr>
          <w:rFonts w:ascii="Arial Narrow" w:hAnsi="Arial Narrow" w:cs="Arial"/>
          <w:lang w:eastAsia="es-ES"/>
        </w:rPr>
      </w:pPr>
      <w:hyperlink r:id="rId8" w:history="1">
        <w:r w:rsidR="00C9135F" w:rsidRPr="007E063F">
          <w:rPr>
            <w:rFonts w:ascii="Arial Narrow" w:hAnsi="Arial Narrow" w:cs="Arial"/>
            <w:b/>
            <w:bCs/>
            <w:color w:val="943634" w:themeColor="accent2" w:themeShade="BF"/>
            <w:u w:val="single"/>
            <w:lang w:eastAsia="es-ES"/>
          </w:rPr>
          <w:t>Descarg</w:t>
        </w:r>
        <w:r w:rsidR="00AB0198" w:rsidRPr="007E063F">
          <w:rPr>
            <w:rFonts w:ascii="Arial Narrow" w:hAnsi="Arial Narrow" w:cs="Arial"/>
            <w:b/>
            <w:bCs/>
            <w:color w:val="943634" w:themeColor="accent2" w:themeShade="BF"/>
            <w:u w:val="single"/>
            <w:lang w:eastAsia="es-ES"/>
          </w:rPr>
          <w:t>ue</w:t>
        </w:r>
        <w:r w:rsidR="00C9135F" w:rsidRPr="007E063F">
          <w:rPr>
            <w:rFonts w:ascii="Arial Narrow" w:hAnsi="Arial Narrow" w:cs="Arial"/>
            <w:b/>
            <w:bCs/>
            <w:color w:val="943634" w:themeColor="accent2" w:themeShade="BF"/>
            <w:u w:val="single"/>
            <w:lang w:eastAsia="es-ES"/>
          </w:rPr>
          <w:t xml:space="preserve"> aquí </w:t>
        </w:r>
      </w:hyperlink>
      <w:r w:rsidR="00C9135F" w:rsidRPr="007E063F">
        <w:rPr>
          <w:rFonts w:ascii="Arial Narrow" w:hAnsi="Arial Narrow" w:cs="Arial"/>
          <w:lang w:eastAsia="es-ES"/>
        </w:rPr>
        <w:t>el f</w:t>
      </w:r>
      <w:r w:rsidR="00AB0198" w:rsidRPr="007E063F">
        <w:rPr>
          <w:rFonts w:ascii="Arial Narrow" w:hAnsi="Arial Narrow" w:cs="Arial"/>
          <w:lang w:eastAsia="es-ES"/>
        </w:rPr>
        <w:t>ormulario de inscripción y envíe la</w:t>
      </w:r>
      <w:r w:rsidR="00C9135F" w:rsidRPr="007E063F">
        <w:rPr>
          <w:rFonts w:ascii="Arial Narrow" w:hAnsi="Arial Narrow" w:cs="Arial"/>
          <w:lang w:eastAsia="es-ES"/>
        </w:rPr>
        <w:t xml:space="preserve"> documentación escaneada </w:t>
      </w:r>
      <w:r w:rsidR="000D7B37">
        <w:rPr>
          <w:rFonts w:ascii="Arial Narrow" w:hAnsi="Arial Narrow" w:cs="Arial"/>
          <w:lang w:eastAsia="es-ES"/>
        </w:rPr>
        <w:t xml:space="preserve">en formato PDF </w:t>
      </w:r>
      <w:r w:rsidR="00C9135F" w:rsidRPr="007E063F">
        <w:rPr>
          <w:rFonts w:ascii="Arial Narrow" w:hAnsi="Arial Narrow" w:cs="Arial"/>
          <w:lang w:eastAsia="es-ES"/>
        </w:rPr>
        <w:t>a</w:t>
      </w:r>
      <w:r w:rsidR="00FD0806">
        <w:rPr>
          <w:rFonts w:ascii="Arial Narrow" w:hAnsi="Arial Narrow" w:cs="Arial"/>
          <w:lang w:eastAsia="es-ES"/>
        </w:rPr>
        <w:t>l</w:t>
      </w:r>
      <w:r w:rsidR="00C9135F" w:rsidRPr="007E063F">
        <w:rPr>
          <w:rFonts w:ascii="Arial Narrow" w:hAnsi="Arial Narrow" w:cs="Arial"/>
          <w:lang w:eastAsia="es-ES"/>
        </w:rPr>
        <w:t xml:space="preserve"> correo electrónico: </w:t>
      </w:r>
      <w:hyperlink r:id="rId9" w:history="1">
        <w:r w:rsidR="007000FD">
          <w:rPr>
            <w:rStyle w:val="Hipervnculo"/>
            <w:rFonts w:ascii="Arial Narrow" w:hAnsi="Arial Narrow" w:cs="Arial"/>
            <w:lang w:eastAsia="es-ES"/>
          </w:rPr>
          <w:t>yeni.martinez</w:t>
        </w:r>
        <w:r w:rsidR="00C9135F" w:rsidRPr="007E063F">
          <w:rPr>
            <w:rStyle w:val="Hipervnculo"/>
            <w:rFonts w:ascii="Arial Narrow" w:hAnsi="Arial Narrow" w:cs="Arial"/>
            <w:lang w:eastAsia="es-ES"/>
          </w:rPr>
          <w:t>@sep.gob.mx</w:t>
        </w:r>
      </w:hyperlink>
      <w:r w:rsidR="00C9135F" w:rsidRPr="007E063F">
        <w:rPr>
          <w:rFonts w:ascii="Arial Narrow" w:hAnsi="Arial Narrow" w:cs="Arial"/>
          <w:lang w:eastAsia="es-ES"/>
        </w:rPr>
        <w:t xml:space="preserve"> a partir de la publicación de la presente convocatoria y hasta el viernes </w:t>
      </w:r>
      <w:r w:rsidR="00DD025D">
        <w:rPr>
          <w:rFonts w:ascii="Arial Narrow" w:hAnsi="Arial Narrow" w:cs="Arial"/>
          <w:lang w:eastAsia="es-ES"/>
        </w:rPr>
        <w:t>29</w:t>
      </w:r>
      <w:r w:rsidR="00C9135F" w:rsidRPr="007E063F">
        <w:rPr>
          <w:rFonts w:ascii="Arial Narrow" w:hAnsi="Arial Narrow" w:cs="Arial"/>
          <w:lang w:eastAsia="es-ES"/>
        </w:rPr>
        <w:t xml:space="preserve"> de </w:t>
      </w:r>
      <w:r w:rsidR="00AB0198" w:rsidRPr="007E063F">
        <w:rPr>
          <w:rFonts w:ascii="Arial Narrow" w:hAnsi="Arial Narrow" w:cs="Arial"/>
          <w:lang w:eastAsia="es-ES"/>
        </w:rPr>
        <w:t>julio</w:t>
      </w:r>
      <w:r w:rsidR="00DD025D">
        <w:rPr>
          <w:rFonts w:ascii="Arial Narrow" w:hAnsi="Arial Narrow" w:cs="Arial"/>
          <w:lang w:eastAsia="es-ES"/>
        </w:rPr>
        <w:t xml:space="preserve"> de 2016</w:t>
      </w:r>
      <w:r w:rsidR="000D7B37">
        <w:rPr>
          <w:rFonts w:ascii="Arial Narrow" w:hAnsi="Arial Narrow" w:cs="Arial"/>
          <w:lang w:eastAsia="es-ES"/>
        </w:rPr>
        <w:t>.</w:t>
      </w:r>
    </w:p>
    <w:p w14:paraId="0534AE6A" w14:textId="4A030B47" w:rsidR="00C9135F" w:rsidRPr="007E063F" w:rsidRDefault="00C9135F" w:rsidP="00C9135F">
      <w:pPr>
        <w:jc w:val="both"/>
        <w:rPr>
          <w:rFonts w:ascii="Arial Narrow" w:hAnsi="Arial Narrow" w:cs="Arial"/>
          <w:lang w:eastAsia="es-ES"/>
        </w:rPr>
      </w:pPr>
    </w:p>
    <w:p w14:paraId="3AC65829" w14:textId="2B68E950" w:rsidR="00041AA2" w:rsidRPr="007E063F" w:rsidRDefault="00041AA2" w:rsidP="00C9135F">
      <w:pPr>
        <w:pStyle w:val="Prrafodelista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b/>
        </w:rPr>
      </w:pPr>
      <w:r w:rsidRPr="007E063F">
        <w:rPr>
          <w:rFonts w:ascii="Arial Narrow" w:hAnsi="Arial Narrow" w:cs="Shruti"/>
          <w:b/>
        </w:rPr>
        <w:t>Recepción de propuestas</w:t>
      </w:r>
    </w:p>
    <w:p w14:paraId="6630EEF0" w14:textId="77777777" w:rsidR="00041AA2" w:rsidRPr="00B83750" w:rsidRDefault="00041AA2" w:rsidP="00CF3F0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266740F7" w14:textId="287F14CE" w:rsidR="00B76576" w:rsidRPr="00CF3F00" w:rsidRDefault="00B76576" w:rsidP="00B76576">
      <w:pPr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CF3F00">
        <w:rPr>
          <w:rFonts w:ascii="Arial Narrow" w:hAnsi="Arial Narrow" w:cs="Shruti"/>
        </w:rPr>
        <w:t xml:space="preserve">Las propuestas y la documentación antes señaladas se recibirán en las oficinas del INEHRM, ubicadas en calle </w:t>
      </w:r>
      <w:r>
        <w:rPr>
          <w:rFonts w:ascii="Arial Narrow" w:hAnsi="Arial Narrow" w:cs="Shruti"/>
        </w:rPr>
        <w:t>Barranca del Muerto número 275, c</w:t>
      </w:r>
      <w:r w:rsidRPr="00CF3F00">
        <w:rPr>
          <w:rFonts w:ascii="Arial Narrow" w:hAnsi="Arial Narrow" w:cs="Shruti"/>
        </w:rPr>
        <w:t xml:space="preserve">olonia San </w:t>
      </w:r>
      <w:r>
        <w:rPr>
          <w:rFonts w:ascii="Arial Narrow" w:hAnsi="Arial Narrow" w:cs="Shruti"/>
        </w:rPr>
        <w:t>José Insurgentes</w:t>
      </w:r>
      <w:r w:rsidRPr="00CF3F00">
        <w:rPr>
          <w:rFonts w:ascii="Arial Narrow" w:hAnsi="Arial Narrow" w:cs="Shruti"/>
        </w:rPr>
        <w:t xml:space="preserve">, </w:t>
      </w:r>
      <w:r>
        <w:rPr>
          <w:rFonts w:ascii="Arial Narrow" w:hAnsi="Arial Narrow" w:cs="Shruti"/>
        </w:rPr>
        <w:t>d</w:t>
      </w:r>
      <w:r w:rsidRPr="00CF3F00">
        <w:rPr>
          <w:rFonts w:ascii="Arial Narrow" w:hAnsi="Arial Narrow" w:cs="Shruti"/>
        </w:rPr>
        <w:t xml:space="preserve">elegación </w:t>
      </w:r>
      <w:r>
        <w:rPr>
          <w:rFonts w:ascii="Arial Narrow" w:hAnsi="Arial Narrow" w:cs="Shruti"/>
        </w:rPr>
        <w:t>Benito Juárez en la Ciudad de México</w:t>
      </w:r>
      <w:r w:rsidRPr="00CF3F00">
        <w:rPr>
          <w:rFonts w:ascii="Arial Narrow" w:hAnsi="Arial Narrow" w:cs="Shruti"/>
        </w:rPr>
        <w:t>, C. P. 0</w:t>
      </w:r>
      <w:r>
        <w:rPr>
          <w:rFonts w:ascii="Arial Narrow" w:hAnsi="Arial Narrow" w:cs="Shruti"/>
        </w:rPr>
        <w:t>3900</w:t>
      </w:r>
      <w:r w:rsidRPr="00CF3F00">
        <w:rPr>
          <w:rFonts w:ascii="Arial Narrow" w:hAnsi="Arial Narrow" w:cs="Shruti"/>
        </w:rPr>
        <w:t>, a partir de la publicación de la pres</w:t>
      </w:r>
      <w:r w:rsidR="000D7B37">
        <w:rPr>
          <w:rFonts w:ascii="Arial Narrow" w:hAnsi="Arial Narrow" w:cs="Shruti"/>
        </w:rPr>
        <w:t>ente convocatoria y hasta las 15</w:t>
      </w:r>
      <w:r w:rsidRPr="00CF3F00">
        <w:rPr>
          <w:rFonts w:ascii="Arial Narrow" w:hAnsi="Arial Narrow" w:cs="Shruti"/>
        </w:rPr>
        <w:t xml:space="preserve">:00 horas del </w:t>
      </w:r>
      <w:r>
        <w:rPr>
          <w:rFonts w:ascii="Arial Narrow" w:hAnsi="Arial Narrow" w:cs="Shruti"/>
        </w:rPr>
        <w:t>día</w:t>
      </w:r>
      <w:r w:rsidRPr="00CF3F00">
        <w:rPr>
          <w:rFonts w:ascii="Arial Narrow" w:hAnsi="Arial Narrow" w:cs="Shruti"/>
        </w:rPr>
        <w:t xml:space="preserve"> </w:t>
      </w:r>
      <w:r>
        <w:rPr>
          <w:rFonts w:ascii="Arial Narrow" w:hAnsi="Arial Narrow" w:cs="Shruti"/>
        </w:rPr>
        <w:t>29</w:t>
      </w:r>
      <w:r w:rsidRPr="00CF3F00">
        <w:rPr>
          <w:rFonts w:ascii="Arial Narrow" w:hAnsi="Arial Narrow" w:cs="Shruti"/>
        </w:rPr>
        <w:t xml:space="preserve"> de </w:t>
      </w:r>
      <w:r>
        <w:rPr>
          <w:rFonts w:ascii="Arial Narrow" w:hAnsi="Arial Narrow" w:cs="Shruti"/>
        </w:rPr>
        <w:t>julio de 2016</w:t>
      </w:r>
      <w:r w:rsidRPr="00CF3F00">
        <w:rPr>
          <w:rFonts w:ascii="Arial Narrow" w:hAnsi="Arial Narrow" w:cs="Shruti"/>
        </w:rPr>
        <w:t>.</w:t>
      </w:r>
    </w:p>
    <w:p w14:paraId="2E180DDB" w14:textId="77777777" w:rsidR="00041AA2" w:rsidRPr="00CF3F00" w:rsidRDefault="00041AA2" w:rsidP="00CF3F00">
      <w:pPr>
        <w:tabs>
          <w:tab w:val="left" w:pos="426"/>
        </w:tabs>
        <w:jc w:val="both"/>
        <w:rPr>
          <w:rFonts w:ascii="Arial Narrow" w:hAnsi="Arial Narrow" w:cs="Shruti"/>
        </w:rPr>
      </w:pPr>
    </w:p>
    <w:p w14:paraId="6BD85842" w14:textId="1E70F0F8" w:rsidR="00041AA2" w:rsidRDefault="00041AA2" w:rsidP="00CF3F00">
      <w:pPr>
        <w:tabs>
          <w:tab w:val="left" w:pos="426"/>
        </w:tabs>
        <w:jc w:val="both"/>
        <w:rPr>
          <w:rFonts w:ascii="Arial Narrow" w:hAnsi="Arial Narrow" w:cs="Shruti"/>
        </w:rPr>
      </w:pPr>
      <w:r w:rsidRPr="00CF3F00">
        <w:rPr>
          <w:rFonts w:ascii="Arial Narrow" w:hAnsi="Arial Narrow"/>
        </w:rPr>
        <w:t xml:space="preserve">Las propuestas y la documentación también podrán ser enviadas por correo certificado o mensajería, considerando para estos casos como fecha de recepción aquella que aparezca en la guía de envío, debiendo remitir inmediatamente una copia de ésta a los correos electrónicos </w:t>
      </w:r>
      <w:hyperlink r:id="rId10" w:history="1">
        <w:r w:rsidR="007000FD">
          <w:rPr>
            <w:rStyle w:val="Hipervnculo"/>
            <w:rFonts w:ascii="Arial Narrow" w:hAnsi="Arial Narrow" w:cs="Shruti"/>
          </w:rPr>
          <w:t>yeni.martinez</w:t>
        </w:r>
        <w:r w:rsidR="0026240E" w:rsidRPr="00DB4998">
          <w:rPr>
            <w:rStyle w:val="Hipervnculo"/>
            <w:rFonts w:ascii="Arial Narrow" w:hAnsi="Arial Narrow" w:cs="Shruti"/>
          </w:rPr>
          <w:t>@sep.gob.mx</w:t>
        </w:r>
      </w:hyperlink>
      <w:r w:rsidRPr="00B83750">
        <w:rPr>
          <w:rFonts w:ascii="Arial Narrow" w:hAnsi="Arial Narrow" w:cs="Shruti"/>
        </w:rPr>
        <w:t xml:space="preserve"> </w:t>
      </w:r>
      <w:r w:rsidR="0026240E">
        <w:rPr>
          <w:rFonts w:ascii="Arial Narrow" w:hAnsi="Arial Narrow" w:cs="Shruti"/>
        </w:rPr>
        <w:t xml:space="preserve">o </w:t>
      </w:r>
      <w:hyperlink r:id="rId11" w:history="1">
        <w:r w:rsidR="0026240E" w:rsidRPr="00DB4998">
          <w:rPr>
            <w:rStyle w:val="Hipervnculo"/>
            <w:rFonts w:ascii="Arial Narrow" w:hAnsi="Arial Narrow" w:cs="Shruti"/>
          </w:rPr>
          <w:t>jose.guzmanr@sep.gob.mx</w:t>
        </w:r>
      </w:hyperlink>
    </w:p>
    <w:p w14:paraId="65BEC3AD" w14:textId="77777777" w:rsidR="00041AA2" w:rsidRPr="00CF3F00" w:rsidRDefault="00041AA2" w:rsidP="00CF3F00">
      <w:pPr>
        <w:tabs>
          <w:tab w:val="left" w:pos="426"/>
        </w:tabs>
        <w:jc w:val="both"/>
        <w:rPr>
          <w:rFonts w:ascii="Arial Narrow" w:hAnsi="Arial Narrow" w:cs="Shruti"/>
        </w:rPr>
      </w:pPr>
    </w:p>
    <w:p w14:paraId="6265ACAC" w14:textId="77777777" w:rsidR="001D147E" w:rsidRPr="00401039" w:rsidRDefault="001D147E" w:rsidP="001D147E">
      <w:pPr>
        <w:tabs>
          <w:tab w:val="left" w:pos="426"/>
        </w:tabs>
        <w:jc w:val="both"/>
        <w:rPr>
          <w:rFonts w:ascii="Arial Narrow" w:hAnsi="Arial Narrow" w:cs="Shruti"/>
          <w:b/>
        </w:rPr>
      </w:pPr>
      <w:r w:rsidRPr="002B7A3A">
        <w:rPr>
          <w:rFonts w:ascii="Arial Narrow" w:hAnsi="Arial Narrow" w:cs="Shruti"/>
          <w:b/>
        </w:rPr>
        <w:t>b)</w:t>
      </w:r>
      <w:r>
        <w:rPr>
          <w:rFonts w:ascii="Arial Narrow" w:hAnsi="Arial Narrow" w:cs="Shruti"/>
        </w:rPr>
        <w:t xml:space="preserve"> </w:t>
      </w:r>
      <w:r w:rsidRPr="00401039">
        <w:rPr>
          <w:rFonts w:ascii="Arial Narrow" w:hAnsi="Arial Narrow" w:cs="Shruti"/>
        </w:rPr>
        <w:t>Una vez finalizado el concurso, la documentación personal que se presente estará disponible en las instalaciones del INEHRM para su devolución</w:t>
      </w:r>
      <w:r w:rsidR="001D40AD">
        <w:rPr>
          <w:rFonts w:ascii="Arial Narrow" w:hAnsi="Arial Narrow" w:cs="Shruti"/>
        </w:rPr>
        <w:t>,</w:t>
      </w:r>
      <w:r w:rsidRPr="00401039">
        <w:rPr>
          <w:rFonts w:ascii="Arial Narrow" w:hAnsi="Arial Narrow" w:cs="Shruti"/>
        </w:rPr>
        <w:t xml:space="preserve"> en un plazo máximo de </w:t>
      </w:r>
      <w:r w:rsidR="0026240E">
        <w:rPr>
          <w:rFonts w:ascii="Arial Narrow" w:hAnsi="Arial Narrow" w:cs="Shruti"/>
        </w:rPr>
        <w:t>3</w:t>
      </w:r>
      <w:r w:rsidRPr="00401039">
        <w:rPr>
          <w:rFonts w:ascii="Arial Narrow" w:hAnsi="Arial Narrow" w:cs="Shruti"/>
        </w:rPr>
        <w:t xml:space="preserve">0 días naturales. </w:t>
      </w:r>
    </w:p>
    <w:p w14:paraId="719E20BE" w14:textId="77777777" w:rsidR="00041AA2" w:rsidRDefault="00041AA2" w:rsidP="00CF3F0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5A5B0631" w14:textId="77777777" w:rsidR="00041AA2" w:rsidRDefault="00041AA2" w:rsidP="00345783">
      <w:pPr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Jurado</w:t>
      </w:r>
    </w:p>
    <w:p w14:paraId="710978AA" w14:textId="77777777" w:rsidR="00CF3F00" w:rsidRPr="00B83750" w:rsidRDefault="00CF3F00" w:rsidP="00B8375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1366FD0F" w14:textId="77777777" w:rsidR="00041AA2" w:rsidRPr="00CF3F00" w:rsidRDefault="00575A79" w:rsidP="009D5198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>
        <w:rPr>
          <w:rFonts w:ascii="Arial Narrow" w:hAnsi="Arial Narrow" w:cs="Shruti"/>
        </w:rPr>
        <w:t>E</w:t>
      </w:r>
      <w:r w:rsidR="00041AA2" w:rsidRPr="00CF3F00">
        <w:rPr>
          <w:rFonts w:ascii="Arial Narrow" w:hAnsi="Arial Narrow" w:cs="Shruti"/>
        </w:rPr>
        <w:t>stará integrado por los miembros del Consejo Técnico Consultivo del INEHRM.</w:t>
      </w:r>
    </w:p>
    <w:p w14:paraId="7106E01E" w14:textId="77777777" w:rsidR="009D5198" w:rsidRDefault="009D5198" w:rsidP="00254F4F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2FD0DD87" w14:textId="21FCA8FB" w:rsidR="00041AA2" w:rsidRDefault="00575A79" w:rsidP="009D5198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4B1643">
        <w:rPr>
          <w:rFonts w:ascii="Arial Narrow" w:hAnsi="Arial Narrow" w:cs="Shruti"/>
        </w:rPr>
        <w:t xml:space="preserve">Sesionará en </w:t>
      </w:r>
      <w:r w:rsidR="002A1321">
        <w:rPr>
          <w:rFonts w:ascii="Arial Narrow" w:hAnsi="Arial Narrow" w:cs="Shruti"/>
        </w:rPr>
        <w:t>octubre</w:t>
      </w:r>
      <w:r w:rsidRPr="004B1643">
        <w:rPr>
          <w:rFonts w:ascii="Arial Narrow" w:hAnsi="Arial Narrow" w:cs="Shruti"/>
        </w:rPr>
        <w:t xml:space="preserve"> de 201</w:t>
      </w:r>
      <w:r w:rsidR="00DD025D">
        <w:rPr>
          <w:rFonts w:ascii="Arial Narrow" w:hAnsi="Arial Narrow" w:cs="Shruti"/>
        </w:rPr>
        <w:t>6</w:t>
      </w:r>
      <w:r w:rsidRPr="004B1643">
        <w:rPr>
          <w:rFonts w:ascii="Arial Narrow" w:hAnsi="Arial Narrow" w:cs="Shruti"/>
        </w:rPr>
        <w:t xml:space="preserve"> para emitir el dictamen del concurso, </w:t>
      </w:r>
      <w:r w:rsidR="00041AA2" w:rsidRPr="004B1643">
        <w:rPr>
          <w:rFonts w:ascii="Arial Narrow" w:hAnsi="Arial Narrow" w:cs="Shruti"/>
        </w:rPr>
        <w:t>con estricto apego a los</w:t>
      </w:r>
      <w:r w:rsidR="00041AA2" w:rsidRPr="00CF3F00">
        <w:rPr>
          <w:rFonts w:ascii="Arial Narrow" w:hAnsi="Arial Narrow" w:cs="Shruti"/>
        </w:rPr>
        <w:t xml:space="preserve"> principios de legalidad, objetividad, mérito, imparcialidad e igualdad de oportunidades.</w:t>
      </w:r>
    </w:p>
    <w:p w14:paraId="7ACF5CFB" w14:textId="77777777" w:rsidR="00F83EAE" w:rsidRDefault="00F83EAE" w:rsidP="00F83EAE">
      <w:pPr>
        <w:pStyle w:val="Prrafodelista"/>
        <w:rPr>
          <w:rFonts w:ascii="Arial Narrow" w:hAnsi="Arial Narrow" w:cs="Shruti"/>
        </w:rPr>
      </w:pPr>
    </w:p>
    <w:p w14:paraId="002EFA54" w14:textId="77777777" w:rsidR="00B32C24" w:rsidRPr="00F83EAE" w:rsidRDefault="00F83EAE" w:rsidP="00254F4F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F83EAE">
        <w:rPr>
          <w:rFonts w:ascii="Arial Narrow" w:hAnsi="Arial Narrow" w:cs="Shruti"/>
        </w:rPr>
        <w:t xml:space="preserve">El </w:t>
      </w:r>
      <w:r w:rsidR="00B32C24" w:rsidRPr="00F83EAE">
        <w:rPr>
          <w:rFonts w:ascii="Arial Narrow" w:hAnsi="Arial Narrow" w:cs="Shruti"/>
        </w:rPr>
        <w:t>dictamen que se emita será inapelable.</w:t>
      </w:r>
    </w:p>
    <w:p w14:paraId="254626C8" w14:textId="77777777" w:rsidR="00B32C24" w:rsidRPr="00254F4F" w:rsidRDefault="00B32C24" w:rsidP="00254F4F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0F4A9E54" w14:textId="77777777" w:rsidR="00041AA2" w:rsidRPr="00CF3F00" w:rsidRDefault="00041AA2" w:rsidP="009D5198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CF3F00">
        <w:rPr>
          <w:rFonts w:ascii="Arial Narrow" w:hAnsi="Arial Narrow" w:cs="Shruti"/>
        </w:rPr>
        <w:t xml:space="preserve">En caso de que ninguna de las candidaturas presentadas cumpla con los requisitos, o de que el Jurado considere que ninguna de ellas es meritoria del Premio, </w:t>
      </w:r>
      <w:r w:rsidR="00DA51F8">
        <w:rPr>
          <w:rFonts w:ascii="Arial Narrow" w:hAnsi="Arial Narrow" w:cs="Shruti"/>
        </w:rPr>
        <w:t>el concurso</w:t>
      </w:r>
      <w:r w:rsidR="00DA51F8" w:rsidRPr="00CF3F00">
        <w:rPr>
          <w:rFonts w:ascii="Arial Narrow" w:hAnsi="Arial Narrow" w:cs="Shruti"/>
        </w:rPr>
        <w:t xml:space="preserve"> </w:t>
      </w:r>
      <w:r w:rsidRPr="00CF3F00">
        <w:rPr>
          <w:rFonts w:ascii="Arial Narrow" w:hAnsi="Arial Narrow" w:cs="Shruti"/>
        </w:rPr>
        <w:t>se declarará desierto.</w:t>
      </w:r>
    </w:p>
    <w:p w14:paraId="3CA8ABF2" w14:textId="77777777" w:rsidR="009D5198" w:rsidRPr="00254F4F" w:rsidRDefault="009D5198" w:rsidP="00254F4F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2DD93BEE" w14:textId="77777777" w:rsidR="00041AA2" w:rsidRPr="00286636" w:rsidRDefault="00FA19C7" w:rsidP="009D5198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>
        <w:rPr>
          <w:rFonts w:ascii="Arial Narrow" w:hAnsi="Arial Narrow" w:cs="Shruti"/>
        </w:rPr>
        <w:t>R</w:t>
      </w:r>
      <w:r w:rsidR="00041AA2" w:rsidRPr="00CF3F00">
        <w:rPr>
          <w:rFonts w:ascii="Arial Narrow" w:hAnsi="Arial Narrow" w:cs="Shruti"/>
        </w:rPr>
        <w:t>esolverá cualquier asunto que no esté considerado en la presente Convocatoria.</w:t>
      </w:r>
    </w:p>
    <w:p w14:paraId="3DDE9F66" w14:textId="77777777" w:rsidR="00286636" w:rsidRDefault="00286636" w:rsidP="00286636">
      <w:pPr>
        <w:pStyle w:val="Prrafodelista"/>
        <w:rPr>
          <w:rFonts w:ascii="Arial Narrow" w:hAnsi="Arial Narrow" w:cs="Shruti"/>
          <w:b/>
        </w:rPr>
      </w:pPr>
    </w:p>
    <w:p w14:paraId="1701DF42" w14:textId="77777777" w:rsidR="00286636" w:rsidRPr="00CF3F00" w:rsidRDefault="00286636" w:rsidP="00286636">
      <w:pPr>
        <w:tabs>
          <w:tab w:val="left" w:pos="284"/>
        </w:tabs>
        <w:jc w:val="both"/>
        <w:rPr>
          <w:rFonts w:ascii="Arial Narrow" w:hAnsi="Arial Narrow" w:cs="Shruti"/>
          <w:b/>
        </w:rPr>
      </w:pPr>
      <w:bookmarkStart w:id="0" w:name="_GoBack"/>
      <w:bookmarkEnd w:id="0"/>
    </w:p>
    <w:p w14:paraId="1338309D" w14:textId="77777777" w:rsidR="00041AA2" w:rsidRDefault="00041AA2" w:rsidP="00345783">
      <w:pPr>
        <w:numPr>
          <w:ilvl w:val="0"/>
          <w:numId w:val="24"/>
        </w:numPr>
        <w:tabs>
          <w:tab w:val="left" w:pos="284"/>
        </w:tabs>
        <w:ind w:left="426" w:hanging="426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Premio</w:t>
      </w:r>
    </w:p>
    <w:p w14:paraId="6DADC124" w14:textId="77777777" w:rsidR="00CF3F00" w:rsidRPr="00B83750" w:rsidRDefault="00CF3F00" w:rsidP="00B8375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3DD76535" w14:textId="77777777" w:rsidR="00CF3F00" w:rsidRPr="009567C3" w:rsidRDefault="00041AA2" w:rsidP="009D5198">
      <w:pPr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9567C3">
        <w:rPr>
          <w:rFonts w:ascii="Arial Narrow" w:hAnsi="Arial Narrow"/>
        </w:rPr>
        <w:t>El Premio consiste en un diploma y la cantida</w:t>
      </w:r>
      <w:r w:rsidR="00865E38" w:rsidRPr="009567C3">
        <w:rPr>
          <w:rFonts w:ascii="Arial Narrow" w:hAnsi="Arial Narrow"/>
        </w:rPr>
        <w:t xml:space="preserve">d </w:t>
      </w:r>
      <w:r w:rsidR="00940D34" w:rsidRPr="009567C3">
        <w:rPr>
          <w:rFonts w:ascii="Arial Narrow" w:hAnsi="Arial Narrow"/>
        </w:rPr>
        <w:t>de $100,000.0</w:t>
      </w:r>
      <w:r w:rsidR="007A414F" w:rsidRPr="009567C3">
        <w:rPr>
          <w:rFonts w:ascii="Arial Narrow" w:hAnsi="Arial Narrow"/>
        </w:rPr>
        <w:t xml:space="preserve">0 (cien mil pesos 00/100 </w:t>
      </w:r>
      <w:r w:rsidR="0026240E">
        <w:rPr>
          <w:rFonts w:ascii="Arial Narrow" w:hAnsi="Arial Narrow"/>
        </w:rPr>
        <w:t>m.n.</w:t>
      </w:r>
      <w:r w:rsidR="007A414F" w:rsidRPr="009567C3">
        <w:rPr>
          <w:rFonts w:ascii="Arial Narrow" w:hAnsi="Arial Narrow"/>
        </w:rPr>
        <w:t>)</w:t>
      </w:r>
    </w:p>
    <w:p w14:paraId="0B528816" w14:textId="77777777" w:rsidR="009D5198" w:rsidRDefault="009D5198" w:rsidP="00254F4F">
      <w:pPr>
        <w:tabs>
          <w:tab w:val="left" w:pos="284"/>
        </w:tabs>
        <w:jc w:val="both"/>
        <w:rPr>
          <w:rFonts w:ascii="Arial Narrow" w:hAnsi="Arial Narrow"/>
        </w:rPr>
      </w:pPr>
    </w:p>
    <w:p w14:paraId="783B61B2" w14:textId="08162AA2" w:rsidR="00041AA2" w:rsidRPr="004B1643" w:rsidRDefault="00041AA2" w:rsidP="009D5198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4B1643">
        <w:rPr>
          <w:rFonts w:ascii="Arial Narrow" w:hAnsi="Arial Narrow"/>
        </w:rPr>
        <w:t xml:space="preserve">La entrega del Premio se realizará </w:t>
      </w:r>
      <w:r w:rsidR="00BD1BC8" w:rsidRPr="004B1643">
        <w:rPr>
          <w:rFonts w:ascii="Arial Narrow" w:hAnsi="Arial Narrow"/>
        </w:rPr>
        <w:t xml:space="preserve">en </w:t>
      </w:r>
      <w:r w:rsidR="00EA1F9A" w:rsidRPr="004B1643">
        <w:rPr>
          <w:rFonts w:ascii="Arial Narrow" w:hAnsi="Arial Narrow"/>
        </w:rPr>
        <w:t>noviembre</w:t>
      </w:r>
      <w:r w:rsidR="002A1321">
        <w:rPr>
          <w:rFonts w:ascii="Arial Narrow" w:hAnsi="Arial Narrow"/>
        </w:rPr>
        <w:t xml:space="preserve"> de 201</w:t>
      </w:r>
      <w:r w:rsidR="00DD025D">
        <w:rPr>
          <w:rFonts w:ascii="Arial Narrow" w:hAnsi="Arial Narrow"/>
        </w:rPr>
        <w:t>6</w:t>
      </w:r>
      <w:r w:rsidR="00B37020" w:rsidRPr="004B1643">
        <w:rPr>
          <w:rFonts w:ascii="Arial Narrow" w:hAnsi="Arial Narrow"/>
        </w:rPr>
        <w:t xml:space="preserve"> en la C</w:t>
      </w:r>
      <w:r w:rsidRPr="004B1643">
        <w:rPr>
          <w:rFonts w:ascii="Arial Narrow" w:hAnsi="Arial Narrow"/>
        </w:rPr>
        <w:t>iudad de México.</w:t>
      </w:r>
    </w:p>
    <w:p w14:paraId="191FE23A" w14:textId="77777777" w:rsidR="009D5198" w:rsidRDefault="009D5198" w:rsidP="00254F4F">
      <w:pPr>
        <w:tabs>
          <w:tab w:val="left" w:pos="284"/>
        </w:tabs>
        <w:jc w:val="both"/>
        <w:rPr>
          <w:rFonts w:ascii="Arial Narrow" w:hAnsi="Arial Narrow"/>
        </w:rPr>
      </w:pPr>
    </w:p>
    <w:p w14:paraId="77368895" w14:textId="6F94B22B" w:rsidR="00E0333B" w:rsidRPr="00CF3F00" w:rsidRDefault="00047144" w:rsidP="009D5198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C64D2C" w:rsidRPr="00CF3F00">
        <w:rPr>
          <w:rFonts w:ascii="Arial Narrow" w:hAnsi="Arial Narrow"/>
        </w:rPr>
        <w:t xml:space="preserve">l </w:t>
      </w:r>
      <w:r w:rsidR="00C279D6">
        <w:rPr>
          <w:rFonts w:ascii="Arial Narrow" w:hAnsi="Arial Narrow"/>
        </w:rPr>
        <w:t>c</w:t>
      </w:r>
      <w:r w:rsidR="00C64D2C" w:rsidRPr="00CF3F00">
        <w:rPr>
          <w:rFonts w:ascii="Arial Narrow" w:hAnsi="Arial Narrow"/>
        </w:rPr>
        <w:t xml:space="preserve">andidato </w:t>
      </w:r>
      <w:r w:rsidR="004C4EEA">
        <w:rPr>
          <w:rFonts w:ascii="Arial Narrow" w:hAnsi="Arial Narrow"/>
        </w:rPr>
        <w:t xml:space="preserve">que resulte </w:t>
      </w:r>
      <w:r w:rsidR="00C64D2C" w:rsidRPr="00CF3F00">
        <w:rPr>
          <w:rFonts w:ascii="Arial Narrow" w:hAnsi="Arial Narrow"/>
        </w:rPr>
        <w:t xml:space="preserve">ganador </w:t>
      </w:r>
      <w:r w:rsidR="002503A2" w:rsidRPr="00846490">
        <w:rPr>
          <w:rFonts w:ascii="Arial Narrow" w:hAnsi="Arial Narrow"/>
        </w:rPr>
        <w:t xml:space="preserve">deberá </w:t>
      </w:r>
      <w:r w:rsidR="002503A2">
        <w:rPr>
          <w:rFonts w:ascii="Arial Narrow" w:hAnsi="Arial Narrow"/>
        </w:rPr>
        <w:t>presentar</w:t>
      </w:r>
      <w:r w:rsidR="002503A2" w:rsidRPr="00846490">
        <w:rPr>
          <w:rFonts w:ascii="Arial Narrow" w:hAnsi="Arial Narrow"/>
        </w:rPr>
        <w:t xml:space="preserve"> al INEHRM </w:t>
      </w:r>
      <w:r w:rsidR="002503A2">
        <w:rPr>
          <w:rFonts w:ascii="Arial Narrow" w:hAnsi="Arial Narrow"/>
        </w:rPr>
        <w:t>original y foto</w:t>
      </w:r>
      <w:r w:rsidR="002503A2" w:rsidRPr="00846490">
        <w:rPr>
          <w:rFonts w:ascii="Arial Narrow" w:hAnsi="Arial Narrow"/>
        </w:rPr>
        <w:t xml:space="preserve">copia </w:t>
      </w:r>
      <w:r w:rsidR="00E0333B" w:rsidRPr="00CF3F00">
        <w:rPr>
          <w:rFonts w:ascii="Arial Narrow" w:hAnsi="Arial Narrow"/>
        </w:rPr>
        <w:t xml:space="preserve">de </w:t>
      </w:r>
      <w:r w:rsidR="003057DF">
        <w:rPr>
          <w:rFonts w:ascii="Arial Narrow" w:hAnsi="Arial Narrow"/>
        </w:rPr>
        <w:t>los siguientes documentos: I</w:t>
      </w:r>
      <w:r w:rsidR="00E0333B" w:rsidRPr="00CF3F00">
        <w:rPr>
          <w:rFonts w:ascii="Arial Narrow" w:hAnsi="Arial Narrow"/>
        </w:rPr>
        <w:t>dentificación oficial</w:t>
      </w:r>
      <w:r w:rsidR="003057DF">
        <w:rPr>
          <w:rFonts w:ascii="Arial Narrow" w:hAnsi="Arial Narrow"/>
        </w:rPr>
        <w:t xml:space="preserve"> vigente</w:t>
      </w:r>
      <w:r w:rsidR="00C279D6">
        <w:rPr>
          <w:rFonts w:ascii="Arial Narrow" w:hAnsi="Arial Narrow"/>
        </w:rPr>
        <w:t>, c</w:t>
      </w:r>
      <w:r w:rsidR="00E0333B" w:rsidRPr="00CF3F00">
        <w:rPr>
          <w:rFonts w:ascii="Arial Narrow" w:hAnsi="Arial Narrow"/>
        </w:rPr>
        <w:t xml:space="preserve">lave </w:t>
      </w:r>
      <w:r w:rsidR="00C279D6">
        <w:rPr>
          <w:rFonts w:ascii="Arial Narrow" w:hAnsi="Arial Narrow"/>
        </w:rPr>
        <w:t>ú</w:t>
      </w:r>
      <w:r w:rsidR="00E0333B" w:rsidRPr="00CF3F00">
        <w:rPr>
          <w:rFonts w:ascii="Arial Narrow" w:hAnsi="Arial Narrow"/>
        </w:rPr>
        <w:t xml:space="preserve">nica de </w:t>
      </w:r>
      <w:r w:rsidR="00C279D6">
        <w:rPr>
          <w:rFonts w:ascii="Arial Narrow" w:hAnsi="Arial Narrow"/>
        </w:rPr>
        <w:t>r</w:t>
      </w:r>
      <w:r w:rsidR="00E0333B" w:rsidRPr="00CF3F00">
        <w:rPr>
          <w:rFonts w:ascii="Arial Narrow" w:hAnsi="Arial Narrow"/>
        </w:rPr>
        <w:t xml:space="preserve">egistro de </w:t>
      </w:r>
      <w:r w:rsidR="00C279D6">
        <w:rPr>
          <w:rFonts w:ascii="Arial Narrow" w:hAnsi="Arial Narrow"/>
        </w:rPr>
        <w:t>p</w:t>
      </w:r>
      <w:r w:rsidR="00E0333B" w:rsidRPr="00CF3F00">
        <w:rPr>
          <w:rFonts w:ascii="Arial Narrow" w:hAnsi="Arial Narrow"/>
        </w:rPr>
        <w:t xml:space="preserve">oblación (CURP), </w:t>
      </w:r>
      <w:r w:rsidR="00C279D6">
        <w:rPr>
          <w:rFonts w:ascii="Arial Narrow" w:hAnsi="Arial Narrow"/>
        </w:rPr>
        <w:t>r</w:t>
      </w:r>
      <w:r w:rsidR="00E0333B" w:rsidRPr="00CF3F00">
        <w:rPr>
          <w:rFonts w:ascii="Arial Narrow" w:hAnsi="Arial Narrow"/>
        </w:rPr>
        <w:t xml:space="preserve">egistro </w:t>
      </w:r>
      <w:r w:rsidR="00C279D6">
        <w:rPr>
          <w:rFonts w:ascii="Arial Narrow" w:hAnsi="Arial Narrow"/>
        </w:rPr>
        <w:t>f</w:t>
      </w:r>
      <w:r w:rsidR="00E0333B" w:rsidRPr="00CF3F00">
        <w:rPr>
          <w:rFonts w:ascii="Arial Narrow" w:hAnsi="Arial Narrow"/>
        </w:rPr>
        <w:t xml:space="preserve">ederal de </w:t>
      </w:r>
      <w:r w:rsidR="00C279D6">
        <w:rPr>
          <w:rFonts w:ascii="Arial Narrow" w:hAnsi="Arial Narrow"/>
        </w:rPr>
        <w:t>c</w:t>
      </w:r>
      <w:r w:rsidR="00E0333B" w:rsidRPr="00CF3F00">
        <w:rPr>
          <w:rFonts w:ascii="Arial Narrow" w:hAnsi="Arial Narrow"/>
        </w:rPr>
        <w:t>ontribuyentes</w:t>
      </w:r>
      <w:r w:rsidR="0009273C" w:rsidRPr="0009273C">
        <w:rPr>
          <w:rFonts w:ascii="Arial Narrow" w:hAnsi="Arial Narrow"/>
        </w:rPr>
        <w:t xml:space="preserve"> </w:t>
      </w:r>
      <w:r w:rsidR="0009273C" w:rsidRPr="00CF3F00">
        <w:rPr>
          <w:rFonts w:ascii="Arial Narrow" w:hAnsi="Arial Narrow"/>
        </w:rPr>
        <w:t xml:space="preserve">y la </w:t>
      </w:r>
      <w:r w:rsidR="006D17A1">
        <w:rPr>
          <w:rFonts w:ascii="Arial Narrow" w:hAnsi="Arial Narrow"/>
        </w:rPr>
        <w:t>CLABE</w:t>
      </w:r>
      <w:r w:rsidR="0009273C" w:rsidRPr="00CF3F00">
        <w:rPr>
          <w:rFonts w:ascii="Arial Narrow" w:hAnsi="Arial Narrow"/>
        </w:rPr>
        <w:t xml:space="preserve"> interbancaria de una cuenta a su nombre</w:t>
      </w:r>
      <w:r w:rsidR="0009273C">
        <w:rPr>
          <w:rFonts w:ascii="Arial Narrow" w:hAnsi="Arial Narrow"/>
        </w:rPr>
        <w:t>.</w:t>
      </w:r>
      <w:r w:rsidR="002216B8">
        <w:rPr>
          <w:rFonts w:ascii="Arial Narrow" w:hAnsi="Arial Narrow"/>
        </w:rPr>
        <w:t xml:space="preserve"> </w:t>
      </w:r>
      <w:r w:rsidR="0009273C">
        <w:rPr>
          <w:rFonts w:ascii="Arial Narrow" w:hAnsi="Arial Narrow"/>
        </w:rPr>
        <w:t>E</w:t>
      </w:r>
      <w:r w:rsidR="002216B8">
        <w:rPr>
          <w:rFonts w:ascii="Arial Narrow" w:hAnsi="Arial Narrow"/>
        </w:rPr>
        <w:t>n el caso de los extranjeros</w:t>
      </w:r>
      <w:r w:rsidR="00524A05">
        <w:rPr>
          <w:rFonts w:ascii="Arial Narrow" w:hAnsi="Arial Narrow"/>
        </w:rPr>
        <w:t>,</w:t>
      </w:r>
      <w:r w:rsidR="0009273C" w:rsidRPr="0009273C">
        <w:rPr>
          <w:rFonts w:ascii="Arial Narrow" w:hAnsi="Arial Narrow"/>
        </w:rPr>
        <w:t xml:space="preserve"> </w:t>
      </w:r>
      <w:r w:rsidR="0009273C">
        <w:rPr>
          <w:rFonts w:ascii="Arial Narrow" w:hAnsi="Arial Narrow"/>
        </w:rPr>
        <w:t>se deber</w:t>
      </w:r>
      <w:r w:rsidR="00524A05">
        <w:rPr>
          <w:rFonts w:ascii="Arial Narrow" w:hAnsi="Arial Narrow"/>
        </w:rPr>
        <w:t>á presentar</w:t>
      </w:r>
      <w:r w:rsidR="0014492D">
        <w:rPr>
          <w:rFonts w:ascii="Arial Narrow" w:hAnsi="Arial Narrow"/>
        </w:rPr>
        <w:t xml:space="preserve"> el documento con el que se acredite </w:t>
      </w:r>
      <w:r w:rsidR="003D45F0">
        <w:rPr>
          <w:rFonts w:ascii="Arial Narrow" w:hAnsi="Arial Narrow"/>
        </w:rPr>
        <w:t>su</w:t>
      </w:r>
      <w:r w:rsidR="0014492D">
        <w:rPr>
          <w:rFonts w:ascii="Arial Narrow" w:hAnsi="Arial Narrow"/>
        </w:rPr>
        <w:t xml:space="preserve"> legal estancia en el país</w:t>
      </w:r>
      <w:r w:rsidR="00E0333B" w:rsidRPr="00CF3F00">
        <w:rPr>
          <w:rFonts w:ascii="Arial Narrow" w:hAnsi="Arial Narrow"/>
        </w:rPr>
        <w:t>.</w:t>
      </w:r>
    </w:p>
    <w:p w14:paraId="0222C135" w14:textId="77777777" w:rsidR="009D5198" w:rsidRDefault="009D5198" w:rsidP="00254F4F">
      <w:pPr>
        <w:tabs>
          <w:tab w:val="left" w:pos="284"/>
        </w:tabs>
        <w:jc w:val="both"/>
        <w:rPr>
          <w:rFonts w:ascii="Arial Narrow" w:hAnsi="Arial Narrow"/>
        </w:rPr>
      </w:pPr>
    </w:p>
    <w:p w14:paraId="0A5AB226" w14:textId="77777777" w:rsidR="00250BC2" w:rsidRDefault="00B37020" w:rsidP="00345783">
      <w:pPr>
        <w:numPr>
          <w:ilvl w:val="0"/>
          <w:numId w:val="24"/>
        </w:numPr>
        <w:tabs>
          <w:tab w:val="left" w:pos="284"/>
        </w:tabs>
        <w:ind w:left="426" w:hanging="426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Resultados</w:t>
      </w:r>
    </w:p>
    <w:p w14:paraId="54710F82" w14:textId="77777777" w:rsidR="00CF3F00" w:rsidRPr="00B83750" w:rsidRDefault="00CF3F00" w:rsidP="00B8375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106CC570" w14:textId="7A5E9F15" w:rsidR="00250BC2" w:rsidRPr="00CF3F00" w:rsidRDefault="00250BC2" w:rsidP="00CF3F00">
      <w:pPr>
        <w:tabs>
          <w:tab w:val="left" w:pos="426"/>
        </w:tabs>
        <w:jc w:val="both"/>
        <w:rPr>
          <w:rFonts w:ascii="Arial Narrow" w:hAnsi="Arial Narrow" w:cs="Shruti"/>
        </w:rPr>
      </w:pPr>
      <w:r w:rsidRPr="009D075E">
        <w:rPr>
          <w:rFonts w:ascii="Arial Narrow" w:hAnsi="Arial Narrow" w:cs="Shruti"/>
        </w:rPr>
        <w:t xml:space="preserve">El INEHRM publicará </w:t>
      </w:r>
      <w:r w:rsidR="007843BF" w:rsidRPr="009D075E">
        <w:rPr>
          <w:rFonts w:ascii="Arial Narrow" w:hAnsi="Arial Narrow" w:cs="Shruti"/>
        </w:rPr>
        <w:t>el resultado del concurso</w:t>
      </w:r>
      <w:r w:rsidRPr="009D075E">
        <w:rPr>
          <w:rFonts w:ascii="Arial Narrow" w:hAnsi="Arial Narrow" w:cs="Shruti"/>
        </w:rPr>
        <w:t xml:space="preserve"> en el portal</w:t>
      </w:r>
      <w:r w:rsidR="000B1081">
        <w:rPr>
          <w:rFonts w:ascii="Arial Narrow" w:hAnsi="Arial Narrow" w:cs="Shruti"/>
        </w:rPr>
        <w:t xml:space="preserve"> </w:t>
      </w:r>
      <w:hyperlink r:id="rId12" w:history="1">
        <w:r w:rsidR="000B1081" w:rsidRPr="00DB4998">
          <w:rPr>
            <w:rStyle w:val="Hipervnculo"/>
            <w:rFonts w:ascii="Arial Narrow" w:hAnsi="Arial Narrow" w:cs="Shruti"/>
          </w:rPr>
          <w:t>www.inehrm.com.mx</w:t>
        </w:r>
      </w:hyperlink>
      <w:r w:rsidR="000B1081">
        <w:rPr>
          <w:rFonts w:ascii="Arial Narrow" w:hAnsi="Arial Narrow" w:cs="Shruti"/>
        </w:rPr>
        <w:t xml:space="preserve"> </w:t>
      </w:r>
      <w:r w:rsidR="002A1321">
        <w:rPr>
          <w:rFonts w:ascii="Arial Narrow" w:hAnsi="Arial Narrow" w:cs="Shruti"/>
        </w:rPr>
        <w:t>en el mes de</w:t>
      </w:r>
      <w:r w:rsidR="00FE74F3">
        <w:rPr>
          <w:rFonts w:ascii="Arial Narrow" w:hAnsi="Arial Narrow" w:cs="Shruti"/>
        </w:rPr>
        <w:t xml:space="preserve"> octubre</w:t>
      </w:r>
      <w:r w:rsidR="00FE74F3" w:rsidRPr="0061504E">
        <w:rPr>
          <w:rFonts w:ascii="Arial Narrow" w:hAnsi="Arial Narrow" w:cs="Shruti"/>
        </w:rPr>
        <w:t xml:space="preserve"> </w:t>
      </w:r>
      <w:r w:rsidR="007A414F">
        <w:rPr>
          <w:rFonts w:ascii="Arial Narrow" w:hAnsi="Arial Narrow" w:cs="Shruti"/>
        </w:rPr>
        <w:t>de 201</w:t>
      </w:r>
      <w:r w:rsidR="00C279D6">
        <w:rPr>
          <w:rFonts w:ascii="Arial Narrow" w:hAnsi="Arial Narrow" w:cs="Shruti"/>
        </w:rPr>
        <w:t>6</w:t>
      </w:r>
      <w:r w:rsidR="004976D6" w:rsidRPr="00CF3F00">
        <w:rPr>
          <w:rFonts w:ascii="Arial Narrow" w:hAnsi="Arial Narrow" w:cs="Shruti"/>
        </w:rPr>
        <w:t xml:space="preserve">, y lo comunicará al ganador del Premio por medio de correo electrónico o vía telefónica, con base en los datos que </w:t>
      </w:r>
      <w:r w:rsidR="00893B2D" w:rsidRPr="00CF3F00">
        <w:rPr>
          <w:rFonts w:ascii="Arial Narrow" w:hAnsi="Arial Narrow" w:cs="Shruti"/>
        </w:rPr>
        <w:t xml:space="preserve">se </w:t>
      </w:r>
      <w:r w:rsidR="0026240E">
        <w:rPr>
          <w:rFonts w:ascii="Arial Narrow" w:hAnsi="Arial Narrow" w:cs="Shruti"/>
        </w:rPr>
        <w:t>hayan proporcionado.</w:t>
      </w:r>
    </w:p>
    <w:p w14:paraId="37DF0E5D" w14:textId="77777777" w:rsidR="00041AA2" w:rsidRPr="00CF3F00" w:rsidRDefault="00041AA2" w:rsidP="00CF3F00">
      <w:pPr>
        <w:tabs>
          <w:tab w:val="left" w:pos="426"/>
        </w:tabs>
        <w:ind w:right="49"/>
        <w:jc w:val="both"/>
        <w:rPr>
          <w:rFonts w:ascii="Arial Narrow" w:hAnsi="Arial Narrow" w:cs="Arial"/>
        </w:rPr>
      </w:pPr>
    </w:p>
    <w:p w14:paraId="0336D3DD" w14:textId="008FF7EE" w:rsidR="00041AA2" w:rsidRDefault="00041AA2" w:rsidP="00041AA2">
      <w:pPr>
        <w:jc w:val="both"/>
        <w:rPr>
          <w:rFonts w:ascii="Arial Narrow" w:hAnsi="Arial Narrow" w:cs="Shruti"/>
        </w:rPr>
      </w:pPr>
      <w:r w:rsidRPr="009D5198">
        <w:rPr>
          <w:rFonts w:ascii="Arial Narrow" w:hAnsi="Arial Narrow" w:cs="Shruti"/>
        </w:rPr>
        <w:t>En caso de requerir información adicional, los interesados podrán comunicarse al teléfono 01 (55) 36 01 10 00, extensiones 68326 y 683</w:t>
      </w:r>
      <w:r w:rsidR="00471ED4">
        <w:rPr>
          <w:rFonts w:ascii="Arial Narrow" w:hAnsi="Arial Narrow" w:cs="Shruti"/>
        </w:rPr>
        <w:t>10</w:t>
      </w:r>
      <w:r w:rsidRPr="009D5198">
        <w:rPr>
          <w:rFonts w:ascii="Arial Narrow" w:hAnsi="Arial Narrow" w:cs="Shruti"/>
        </w:rPr>
        <w:t xml:space="preserve">, o a los correos electrónicos </w:t>
      </w:r>
      <w:hyperlink r:id="rId13" w:history="1">
        <w:r w:rsidR="007000FD">
          <w:rPr>
            <w:rStyle w:val="Hipervnculo"/>
            <w:rFonts w:ascii="Arial Narrow" w:hAnsi="Arial Narrow" w:cs="Shruti"/>
          </w:rPr>
          <w:t>yeni.martinez</w:t>
        </w:r>
        <w:r w:rsidR="0026240E" w:rsidRPr="00DB4998">
          <w:rPr>
            <w:rStyle w:val="Hipervnculo"/>
            <w:rFonts w:ascii="Arial Narrow" w:hAnsi="Arial Narrow" w:cs="Shruti"/>
          </w:rPr>
          <w:t>@sep.gob.mx</w:t>
        </w:r>
      </w:hyperlink>
      <w:r w:rsidR="0026240E">
        <w:rPr>
          <w:rFonts w:ascii="Arial Narrow" w:hAnsi="Arial Narrow" w:cs="Shruti"/>
        </w:rPr>
        <w:t xml:space="preserve"> o </w:t>
      </w:r>
      <w:hyperlink r:id="rId14" w:history="1">
        <w:r w:rsidR="0026240E" w:rsidRPr="00DB4998">
          <w:rPr>
            <w:rStyle w:val="Hipervnculo"/>
            <w:rFonts w:ascii="Arial Narrow" w:hAnsi="Arial Narrow" w:cs="Shruti"/>
          </w:rPr>
          <w:t>jose.guzmanr@sep.gob.mx</w:t>
        </w:r>
      </w:hyperlink>
    </w:p>
    <w:p w14:paraId="696A8319" w14:textId="77777777" w:rsidR="0026240E" w:rsidRPr="009D5198" w:rsidRDefault="0026240E" w:rsidP="00041AA2">
      <w:pPr>
        <w:jc w:val="both"/>
        <w:rPr>
          <w:rFonts w:ascii="Arial Narrow" w:hAnsi="Arial Narrow" w:cs="Shruti"/>
        </w:rPr>
      </w:pPr>
    </w:p>
    <w:p w14:paraId="363450AB" w14:textId="77777777" w:rsidR="00041AA2" w:rsidRPr="009D5198" w:rsidRDefault="00041AA2" w:rsidP="00041AA2">
      <w:pPr>
        <w:jc w:val="both"/>
        <w:rPr>
          <w:rFonts w:ascii="Arial Narrow" w:hAnsi="Arial Narrow" w:cs="Shruti"/>
        </w:rPr>
      </w:pPr>
    </w:p>
    <w:p w14:paraId="100780E6" w14:textId="77777777" w:rsidR="00F55668" w:rsidRDefault="00F55668" w:rsidP="00F55668">
      <w:pPr>
        <w:jc w:val="right"/>
        <w:rPr>
          <w:rFonts w:ascii="Arial Narrow" w:hAnsi="Arial Narrow" w:cs="Shruti"/>
          <w:b/>
        </w:rPr>
      </w:pPr>
    </w:p>
    <w:p w14:paraId="0AE8A3B1" w14:textId="1631A8CE" w:rsidR="00F55668" w:rsidRPr="000C34EA" w:rsidRDefault="00C727FC" w:rsidP="00F55668">
      <w:pPr>
        <w:jc w:val="right"/>
        <w:rPr>
          <w:rFonts w:ascii="Arial Narrow" w:hAnsi="Arial Narrow" w:cs="Shruti"/>
          <w:b/>
        </w:rPr>
      </w:pPr>
      <w:r>
        <w:rPr>
          <w:rFonts w:ascii="Arial Narrow" w:hAnsi="Arial Narrow" w:cs="Shruti"/>
          <w:b/>
        </w:rPr>
        <w:t>Ciuda</w:t>
      </w:r>
      <w:r w:rsidR="00C279D6">
        <w:rPr>
          <w:rFonts w:ascii="Arial Narrow" w:hAnsi="Arial Narrow" w:cs="Shruti"/>
          <w:b/>
        </w:rPr>
        <w:t>d</w:t>
      </w:r>
      <w:r>
        <w:rPr>
          <w:rFonts w:ascii="Arial Narrow" w:hAnsi="Arial Narrow" w:cs="Shruti"/>
          <w:b/>
        </w:rPr>
        <w:t xml:space="preserve"> de México</w:t>
      </w:r>
      <w:r w:rsidR="00471ED4">
        <w:rPr>
          <w:rFonts w:ascii="Arial Narrow" w:hAnsi="Arial Narrow" w:cs="Shruti"/>
          <w:b/>
        </w:rPr>
        <w:t>,</w:t>
      </w:r>
      <w:r w:rsidR="00F55668">
        <w:rPr>
          <w:rFonts w:ascii="Arial Narrow" w:hAnsi="Arial Narrow" w:cs="Shruti"/>
          <w:b/>
        </w:rPr>
        <w:t xml:space="preserve"> </w:t>
      </w:r>
      <w:r w:rsidR="00471ED4">
        <w:rPr>
          <w:rFonts w:ascii="Arial Narrow" w:hAnsi="Arial Narrow" w:cs="Shruti"/>
          <w:b/>
        </w:rPr>
        <w:t>15</w:t>
      </w:r>
      <w:r w:rsidR="007F1B24">
        <w:rPr>
          <w:rFonts w:ascii="Arial Narrow" w:hAnsi="Arial Narrow" w:cs="Shruti"/>
          <w:b/>
        </w:rPr>
        <w:t xml:space="preserve"> de </w:t>
      </w:r>
      <w:r w:rsidR="00471ED4">
        <w:rPr>
          <w:rFonts w:ascii="Arial Narrow" w:hAnsi="Arial Narrow" w:cs="Shruti"/>
          <w:b/>
        </w:rPr>
        <w:t xml:space="preserve">abril, </w:t>
      </w:r>
      <w:r>
        <w:rPr>
          <w:rFonts w:ascii="Arial Narrow" w:hAnsi="Arial Narrow" w:cs="Shruti"/>
          <w:b/>
        </w:rPr>
        <w:t>2016</w:t>
      </w:r>
      <w:r w:rsidR="00471ED4">
        <w:rPr>
          <w:rFonts w:ascii="Arial Narrow" w:hAnsi="Arial Narrow" w:cs="Shruti"/>
          <w:b/>
        </w:rPr>
        <w:t>.</w:t>
      </w:r>
    </w:p>
    <w:p w14:paraId="19DC7041" w14:textId="77777777" w:rsidR="00B06126" w:rsidRPr="00E559F5" w:rsidRDefault="00B06126" w:rsidP="00621623">
      <w:pPr>
        <w:rPr>
          <w:rFonts w:ascii="Book Antiqua" w:hAnsi="Book Antiqua" w:cs="Shruti"/>
        </w:rPr>
      </w:pPr>
    </w:p>
    <w:sectPr w:rsidR="00B06126" w:rsidRPr="00E559F5" w:rsidSect="00D81C5F">
      <w:headerReference w:type="even" r:id="rId15"/>
      <w:headerReference w:type="default" r:id="rId16"/>
      <w:footerReference w:type="default" r:id="rId17"/>
      <w:headerReference w:type="first" r:id="rId18"/>
      <w:pgSz w:w="12242" w:h="15842" w:code="1"/>
      <w:pgMar w:top="1985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87014" w14:textId="77777777" w:rsidR="00E62FA2" w:rsidRDefault="00E62FA2">
      <w:r>
        <w:separator/>
      </w:r>
    </w:p>
  </w:endnote>
  <w:endnote w:type="continuationSeparator" w:id="0">
    <w:p w14:paraId="305D485C" w14:textId="77777777" w:rsidR="00E62FA2" w:rsidRDefault="00E6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6A16A" w14:textId="77777777" w:rsidR="004E5E01" w:rsidRDefault="004E5E01">
    <w:pPr>
      <w:pStyle w:val="Piedepgina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86636">
      <w:rPr>
        <w:b/>
        <w:bCs/>
        <w:noProof/>
      </w:rPr>
      <w:t>3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86636">
      <w:rPr>
        <w:b/>
        <w:bCs/>
        <w:noProof/>
      </w:rPr>
      <w:t>3</w:t>
    </w:r>
    <w:r>
      <w:rPr>
        <w:b/>
        <w:bCs/>
      </w:rPr>
      <w:fldChar w:fldCharType="end"/>
    </w:r>
  </w:p>
  <w:p w14:paraId="78CB35AC" w14:textId="77777777" w:rsidR="004E5E01" w:rsidRDefault="004E5E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11670" w14:textId="77777777" w:rsidR="00E62FA2" w:rsidRDefault="00E62FA2">
      <w:r>
        <w:separator/>
      </w:r>
    </w:p>
  </w:footnote>
  <w:footnote w:type="continuationSeparator" w:id="0">
    <w:p w14:paraId="20D69977" w14:textId="77777777" w:rsidR="00E62FA2" w:rsidRDefault="00E6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B7C2E" w14:textId="77777777" w:rsidR="00B06126" w:rsidRDefault="008E365C" w:rsidP="006B7B6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612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1979D97" w14:textId="77777777" w:rsidR="00B06126" w:rsidRDefault="00B06126" w:rsidP="006B7B64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7802E" w14:textId="77777777" w:rsidR="00B06126" w:rsidRDefault="00B06126" w:rsidP="006B7B64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063AF" w14:textId="7194D296" w:rsidR="00E14E42" w:rsidRDefault="00D81C5F" w:rsidP="00D81C5F">
    <w:pPr>
      <w:pStyle w:val="Encabezado"/>
      <w:tabs>
        <w:tab w:val="clear" w:pos="8504"/>
        <w:tab w:val="left" w:pos="1655"/>
      </w:tabs>
      <w:ind w:right="-941"/>
    </w:pPr>
    <w:r>
      <w:rPr>
        <w:rFonts w:ascii="Adobe Caslon Pro Bold" w:hAnsi="Adobe Caslon Pro Bold"/>
        <w:b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5CA0DFB" wp14:editId="4C0591CB">
          <wp:simplePos x="0" y="0"/>
          <wp:positionH relativeFrom="margin">
            <wp:posOffset>-929118</wp:posOffset>
          </wp:positionH>
          <wp:positionV relativeFrom="paragraph">
            <wp:posOffset>-164398</wp:posOffset>
          </wp:positionV>
          <wp:extent cx="4797188" cy="811530"/>
          <wp:effectExtent l="0" t="0" r="3810" b="7620"/>
          <wp:wrapNone/>
          <wp:docPr id="7" name="Imagen 7" descr="Macintosh HD:Users:diana.changoya:Desktop:logos Inehrm:logosCULTURA-INEHRMplecaOficios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diana.changoya:Desktop:logos Inehrm:logosCULTURA-INEHRMplecaOficios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7188" cy="811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  <w:t xml:space="preserve">               </w:t>
    </w:r>
    <w:r w:rsidRPr="00D81C5F">
      <w:rPr>
        <w:noProof/>
      </w:rPr>
      <w:drawing>
        <wp:inline distT="0" distB="0" distL="0" distR="0" wp14:anchorId="714CA1F7" wp14:editId="26D822CD">
          <wp:extent cx="1362852" cy="487909"/>
          <wp:effectExtent l="0" t="0" r="8890" b="7620"/>
          <wp:docPr id="8" name="Imagen 8" descr="C:\Users\jose.guzmanr\AppData\Local\Microsoft\Windows\INetCache\Content.Outlook\T04O9IUE\logo constituc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jose.guzmanr\AppData\Local\Microsoft\Windows\INetCache\Content.Outlook\T04O9IUE\logo constitucio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3622" cy="491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3pt;height:11.3pt" o:bullet="t">
        <v:imagedata r:id="rId1" o:title=""/>
      </v:shape>
    </w:pict>
  </w:numPicBullet>
  <w:numPicBullet w:numPicBulletId="1">
    <w:pict>
      <v:shape id="_x0000_i1043" type="#_x0000_t75" style="width:9.15pt;height:9.15pt" o:bullet="t">
        <v:imagedata r:id="rId2" o:title=""/>
      </v:shape>
    </w:pict>
  </w:numPicBullet>
  <w:numPicBullet w:numPicBulletId="2">
    <w:pict>
      <v:shape id="_x0000_i1044" type="#_x0000_t75" style="width:11.3pt;height:11.3pt" o:bullet="t">
        <v:imagedata r:id="rId3" o:title=""/>
      </v:shape>
    </w:pict>
  </w:numPicBullet>
  <w:numPicBullet w:numPicBulletId="3">
    <w:pict>
      <v:shape id="_x0000_i1045" type="#_x0000_t75" style="width:9.15pt;height:9.15pt" o:bullet="t">
        <v:imagedata r:id="rId4" o:title=""/>
      </v:shape>
    </w:pict>
  </w:numPicBullet>
  <w:abstractNum w:abstractNumId="0" w15:restartNumberingAfterBreak="0">
    <w:nsid w:val="099D0A0E"/>
    <w:multiLevelType w:val="hybridMultilevel"/>
    <w:tmpl w:val="B4581852"/>
    <w:lvl w:ilvl="0" w:tplc="DB3C2A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3C64"/>
    <w:multiLevelType w:val="hybridMultilevel"/>
    <w:tmpl w:val="1DC2EBC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04183"/>
    <w:multiLevelType w:val="hybridMultilevel"/>
    <w:tmpl w:val="F6A605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C16E9"/>
    <w:multiLevelType w:val="hybridMultilevel"/>
    <w:tmpl w:val="DA464FC4"/>
    <w:lvl w:ilvl="0" w:tplc="457649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20834"/>
    <w:multiLevelType w:val="multilevel"/>
    <w:tmpl w:val="FB84A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F405CD"/>
    <w:multiLevelType w:val="multilevel"/>
    <w:tmpl w:val="527E24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06DB9"/>
    <w:multiLevelType w:val="hybridMultilevel"/>
    <w:tmpl w:val="C794207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05AB0"/>
    <w:multiLevelType w:val="hybridMultilevel"/>
    <w:tmpl w:val="3A16C0BE"/>
    <w:lvl w:ilvl="0" w:tplc="80269E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E61CE"/>
    <w:multiLevelType w:val="hybridMultilevel"/>
    <w:tmpl w:val="DD1C30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166E4"/>
    <w:multiLevelType w:val="hybridMultilevel"/>
    <w:tmpl w:val="FF10D60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B62368"/>
    <w:multiLevelType w:val="hybridMultilevel"/>
    <w:tmpl w:val="0AC20D02"/>
    <w:lvl w:ilvl="0" w:tplc="524CBB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805AF"/>
    <w:multiLevelType w:val="hybridMultilevel"/>
    <w:tmpl w:val="FB5827C0"/>
    <w:lvl w:ilvl="0" w:tplc="D5B2CAD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B63A64"/>
    <w:multiLevelType w:val="hybridMultilevel"/>
    <w:tmpl w:val="A7422B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A2822"/>
    <w:multiLevelType w:val="hybridMultilevel"/>
    <w:tmpl w:val="F278A09C"/>
    <w:lvl w:ilvl="0" w:tplc="2C72596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D50C3"/>
    <w:multiLevelType w:val="hybridMultilevel"/>
    <w:tmpl w:val="EE54B83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1490E"/>
    <w:multiLevelType w:val="hybridMultilevel"/>
    <w:tmpl w:val="FE52277C"/>
    <w:lvl w:ilvl="0" w:tplc="F43EAE72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6703D84"/>
    <w:multiLevelType w:val="hybridMultilevel"/>
    <w:tmpl w:val="527E249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13D29"/>
    <w:multiLevelType w:val="hybridMultilevel"/>
    <w:tmpl w:val="1E1A540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281685"/>
    <w:multiLevelType w:val="hybridMultilevel"/>
    <w:tmpl w:val="57FA828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4B1AEA"/>
    <w:multiLevelType w:val="hybridMultilevel"/>
    <w:tmpl w:val="5400E2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BE550B"/>
    <w:multiLevelType w:val="hybridMultilevel"/>
    <w:tmpl w:val="D152E12C"/>
    <w:lvl w:ilvl="0" w:tplc="2396B518">
      <w:start w:val="3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86" w:hanging="360"/>
      </w:pPr>
    </w:lvl>
    <w:lvl w:ilvl="2" w:tplc="0C0A001B" w:tentative="1">
      <w:start w:val="1"/>
      <w:numFmt w:val="lowerRoman"/>
      <w:lvlText w:val="%3."/>
      <w:lvlJc w:val="right"/>
      <w:pPr>
        <w:ind w:left="3206" w:hanging="180"/>
      </w:pPr>
    </w:lvl>
    <w:lvl w:ilvl="3" w:tplc="0C0A000F" w:tentative="1">
      <w:start w:val="1"/>
      <w:numFmt w:val="decimal"/>
      <w:lvlText w:val="%4."/>
      <w:lvlJc w:val="left"/>
      <w:pPr>
        <w:ind w:left="3926" w:hanging="360"/>
      </w:pPr>
    </w:lvl>
    <w:lvl w:ilvl="4" w:tplc="0C0A0019" w:tentative="1">
      <w:start w:val="1"/>
      <w:numFmt w:val="lowerLetter"/>
      <w:lvlText w:val="%5."/>
      <w:lvlJc w:val="left"/>
      <w:pPr>
        <w:ind w:left="4646" w:hanging="360"/>
      </w:pPr>
    </w:lvl>
    <w:lvl w:ilvl="5" w:tplc="0C0A001B" w:tentative="1">
      <w:start w:val="1"/>
      <w:numFmt w:val="lowerRoman"/>
      <w:lvlText w:val="%6."/>
      <w:lvlJc w:val="right"/>
      <w:pPr>
        <w:ind w:left="5366" w:hanging="180"/>
      </w:pPr>
    </w:lvl>
    <w:lvl w:ilvl="6" w:tplc="0C0A000F" w:tentative="1">
      <w:start w:val="1"/>
      <w:numFmt w:val="decimal"/>
      <w:lvlText w:val="%7."/>
      <w:lvlJc w:val="left"/>
      <w:pPr>
        <w:ind w:left="6086" w:hanging="360"/>
      </w:pPr>
    </w:lvl>
    <w:lvl w:ilvl="7" w:tplc="0C0A0019" w:tentative="1">
      <w:start w:val="1"/>
      <w:numFmt w:val="lowerLetter"/>
      <w:lvlText w:val="%8."/>
      <w:lvlJc w:val="left"/>
      <w:pPr>
        <w:ind w:left="6806" w:hanging="360"/>
      </w:pPr>
    </w:lvl>
    <w:lvl w:ilvl="8" w:tplc="0C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1" w15:restartNumberingAfterBreak="0">
    <w:nsid w:val="60D879A7"/>
    <w:multiLevelType w:val="hybridMultilevel"/>
    <w:tmpl w:val="EC2E27EE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45B5190"/>
    <w:multiLevelType w:val="hybridMultilevel"/>
    <w:tmpl w:val="79123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3B79"/>
    <w:multiLevelType w:val="hybridMultilevel"/>
    <w:tmpl w:val="1070DE48"/>
    <w:lvl w:ilvl="0" w:tplc="7A0A64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F7D4E"/>
    <w:multiLevelType w:val="hybridMultilevel"/>
    <w:tmpl w:val="A21824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F2087"/>
    <w:multiLevelType w:val="hybridMultilevel"/>
    <w:tmpl w:val="DE4A40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11A4F"/>
    <w:multiLevelType w:val="hybridMultilevel"/>
    <w:tmpl w:val="EF9858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4"/>
  </w:num>
  <w:num w:numId="5">
    <w:abstractNumId w:val="16"/>
  </w:num>
  <w:num w:numId="6">
    <w:abstractNumId w:val="5"/>
  </w:num>
  <w:num w:numId="7">
    <w:abstractNumId w:val="7"/>
  </w:num>
  <w:num w:numId="8">
    <w:abstractNumId w:val="20"/>
  </w:num>
  <w:num w:numId="9">
    <w:abstractNumId w:val="14"/>
  </w:num>
  <w:num w:numId="10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13"/>
  </w:num>
  <w:num w:numId="14">
    <w:abstractNumId w:val="10"/>
  </w:num>
  <w:num w:numId="15">
    <w:abstractNumId w:val="26"/>
  </w:num>
  <w:num w:numId="16">
    <w:abstractNumId w:val="2"/>
  </w:num>
  <w:num w:numId="17">
    <w:abstractNumId w:val="23"/>
  </w:num>
  <w:num w:numId="18">
    <w:abstractNumId w:val="18"/>
  </w:num>
  <w:num w:numId="19">
    <w:abstractNumId w:val="24"/>
  </w:num>
  <w:num w:numId="20">
    <w:abstractNumId w:val="19"/>
  </w:num>
  <w:num w:numId="21">
    <w:abstractNumId w:val="25"/>
  </w:num>
  <w:num w:numId="22">
    <w:abstractNumId w:val="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17"/>
  </w:num>
  <w:num w:numId="27">
    <w:abstractNumId w:val="15"/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64"/>
    <w:rsid w:val="0000356E"/>
    <w:rsid w:val="00004918"/>
    <w:rsid w:val="000073E7"/>
    <w:rsid w:val="00015CA5"/>
    <w:rsid w:val="00016AE5"/>
    <w:rsid w:val="0003315A"/>
    <w:rsid w:val="000405F7"/>
    <w:rsid w:val="00041AA2"/>
    <w:rsid w:val="000431F5"/>
    <w:rsid w:val="00045B63"/>
    <w:rsid w:val="00047144"/>
    <w:rsid w:val="00053D59"/>
    <w:rsid w:val="00054531"/>
    <w:rsid w:val="0007059E"/>
    <w:rsid w:val="0007239C"/>
    <w:rsid w:val="00072E56"/>
    <w:rsid w:val="00073F6C"/>
    <w:rsid w:val="000821D1"/>
    <w:rsid w:val="00085F76"/>
    <w:rsid w:val="000905F6"/>
    <w:rsid w:val="00092551"/>
    <w:rsid w:val="0009273C"/>
    <w:rsid w:val="00096255"/>
    <w:rsid w:val="000968BB"/>
    <w:rsid w:val="000A22B4"/>
    <w:rsid w:val="000B1081"/>
    <w:rsid w:val="000C074E"/>
    <w:rsid w:val="000C39E4"/>
    <w:rsid w:val="000C5F05"/>
    <w:rsid w:val="000C5F19"/>
    <w:rsid w:val="000D1607"/>
    <w:rsid w:val="000D2ADF"/>
    <w:rsid w:val="000D7B37"/>
    <w:rsid w:val="000E67C5"/>
    <w:rsid w:val="000F27E6"/>
    <w:rsid w:val="000F3A56"/>
    <w:rsid w:val="00103307"/>
    <w:rsid w:val="00104D9F"/>
    <w:rsid w:val="00106943"/>
    <w:rsid w:val="00113846"/>
    <w:rsid w:val="001139B5"/>
    <w:rsid w:val="00116D30"/>
    <w:rsid w:val="00132A1E"/>
    <w:rsid w:val="001370A4"/>
    <w:rsid w:val="00141754"/>
    <w:rsid w:val="0014492D"/>
    <w:rsid w:val="001511D2"/>
    <w:rsid w:val="00151964"/>
    <w:rsid w:val="001534A5"/>
    <w:rsid w:val="00153B1F"/>
    <w:rsid w:val="001605B7"/>
    <w:rsid w:val="00162A7D"/>
    <w:rsid w:val="00166276"/>
    <w:rsid w:val="00170FC5"/>
    <w:rsid w:val="00180873"/>
    <w:rsid w:val="00183908"/>
    <w:rsid w:val="00185B13"/>
    <w:rsid w:val="00192DB2"/>
    <w:rsid w:val="001942C9"/>
    <w:rsid w:val="001A1794"/>
    <w:rsid w:val="001A2C3E"/>
    <w:rsid w:val="001A36D2"/>
    <w:rsid w:val="001A4558"/>
    <w:rsid w:val="001B240D"/>
    <w:rsid w:val="001C3272"/>
    <w:rsid w:val="001C6B18"/>
    <w:rsid w:val="001D147E"/>
    <w:rsid w:val="001D19FC"/>
    <w:rsid w:val="001D40AD"/>
    <w:rsid w:val="001E0291"/>
    <w:rsid w:val="001E2D0A"/>
    <w:rsid w:val="001F0691"/>
    <w:rsid w:val="00202EE4"/>
    <w:rsid w:val="00204B2E"/>
    <w:rsid w:val="00211A87"/>
    <w:rsid w:val="00216196"/>
    <w:rsid w:val="002216B8"/>
    <w:rsid w:val="0022661D"/>
    <w:rsid w:val="00226A24"/>
    <w:rsid w:val="00231DEA"/>
    <w:rsid w:val="002402E3"/>
    <w:rsid w:val="00245C34"/>
    <w:rsid w:val="002503A2"/>
    <w:rsid w:val="002503FA"/>
    <w:rsid w:val="00250BC2"/>
    <w:rsid w:val="002539F0"/>
    <w:rsid w:val="00253C70"/>
    <w:rsid w:val="00254F4F"/>
    <w:rsid w:val="002578A7"/>
    <w:rsid w:val="00257FF3"/>
    <w:rsid w:val="0026240E"/>
    <w:rsid w:val="00265288"/>
    <w:rsid w:val="00277653"/>
    <w:rsid w:val="00286636"/>
    <w:rsid w:val="00295221"/>
    <w:rsid w:val="002A0968"/>
    <w:rsid w:val="002A1321"/>
    <w:rsid w:val="002A3071"/>
    <w:rsid w:val="002A4002"/>
    <w:rsid w:val="002A694A"/>
    <w:rsid w:val="002C4233"/>
    <w:rsid w:val="002D4057"/>
    <w:rsid w:val="002D42D2"/>
    <w:rsid w:val="002D5C7C"/>
    <w:rsid w:val="002D7BA8"/>
    <w:rsid w:val="002D7D77"/>
    <w:rsid w:val="003057DF"/>
    <w:rsid w:val="00310D8E"/>
    <w:rsid w:val="00330DE5"/>
    <w:rsid w:val="00332494"/>
    <w:rsid w:val="00342D76"/>
    <w:rsid w:val="00343F91"/>
    <w:rsid w:val="00345783"/>
    <w:rsid w:val="003527B8"/>
    <w:rsid w:val="00353609"/>
    <w:rsid w:val="00361B02"/>
    <w:rsid w:val="00363809"/>
    <w:rsid w:val="00365D35"/>
    <w:rsid w:val="003765BF"/>
    <w:rsid w:val="003845FB"/>
    <w:rsid w:val="003857A9"/>
    <w:rsid w:val="00397379"/>
    <w:rsid w:val="003A0098"/>
    <w:rsid w:val="003A00E0"/>
    <w:rsid w:val="003A27F3"/>
    <w:rsid w:val="003A3AFB"/>
    <w:rsid w:val="003B143D"/>
    <w:rsid w:val="003B6597"/>
    <w:rsid w:val="003C2F26"/>
    <w:rsid w:val="003D0D5A"/>
    <w:rsid w:val="003D17AE"/>
    <w:rsid w:val="003D45CA"/>
    <w:rsid w:val="003D45F0"/>
    <w:rsid w:val="003E0C0E"/>
    <w:rsid w:val="003F07C1"/>
    <w:rsid w:val="003F095E"/>
    <w:rsid w:val="004144B0"/>
    <w:rsid w:val="00433866"/>
    <w:rsid w:val="004363F3"/>
    <w:rsid w:val="004373B6"/>
    <w:rsid w:val="00454C8D"/>
    <w:rsid w:val="0045719C"/>
    <w:rsid w:val="00464D97"/>
    <w:rsid w:val="00464DFC"/>
    <w:rsid w:val="00464E29"/>
    <w:rsid w:val="004655BF"/>
    <w:rsid w:val="00471ED4"/>
    <w:rsid w:val="0047638C"/>
    <w:rsid w:val="00477061"/>
    <w:rsid w:val="00497059"/>
    <w:rsid w:val="004976D6"/>
    <w:rsid w:val="004B1643"/>
    <w:rsid w:val="004B7068"/>
    <w:rsid w:val="004C4EEA"/>
    <w:rsid w:val="004C50AD"/>
    <w:rsid w:val="004C53DD"/>
    <w:rsid w:val="004C61EF"/>
    <w:rsid w:val="004C7A8D"/>
    <w:rsid w:val="004E1DBD"/>
    <w:rsid w:val="004E5E01"/>
    <w:rsid w:val="004F1660"/>
    <w:rsid w:val="004F66C1"/>
    <w:rsid w:val="00502D77"/>
    <w:rsid w:val="005117F4"/>
    <w:rsid w:val="00512762"/>
    <w:rsid w:val="005167E8"/>
    <w:rsid w:val="00521D90"/>
    <w:rsid w:val="00524A05"/>
    <w:rsid w:val="005409E1"/>
    <w:rsid w:val="005529C8"/>
    <w:rsid w:val="00557109"/>
    <w:rsid w:val="005646EE"/>
    <w:rsid w:val="00566B17"/>
    <w:rsid w:val="00575A79"/>
    <w:rsid w:val="005A5397"/>
    <w:rsid w:val="005A63EE"/>
    <w:rsid w:val="005B2841"/>
    <w:rsid w:val="005B3879"/>
    <w:rsid w:val="005B68C1"/>
    <w:rsid w:val="005C7860"/>
    <w:rsid w:val="005D16DF"/>
    <w:rsid w:val="005D7654"/>
    <w:rsid w:val="005D7A46"/>
    <w:rsid w:val="005E28DE"/>
    <w:rsid w:val="005E44AE"/>
    <w:rsid w:val="005F3496"/>
    <w:rsid w:val="005F518A"/>
    <w:rsid w:val="005F5A1E"/>
    <w:rsid w:val="006006D9"/>
    <w:rsid w:val="0060613F"/>
    <w:rsid w:val="00621623"/>
    <w:rsid w:val="0063154E"/>
    <w:rsid w:val="00643F7E"/>
    <w:rsid w:val="006569A9"/>
    <w:rsid w:val="00656C5A"/>
    <w:rsid w:val="0066071A"/>
    <w:rsid w:val="0066132B"/>
    <w:rsid w:val="00665418"/>
    <w:rsid w:val="00672786"/>
    <w:rsid w:val="00672F97"/>
    <w:rsid w:val="00675300"/>
    <w:rsid w:val="00675826"/>
    <w:rsid w:val="00677DF8"/>
    <w:rsid w:val="0068798B"/>
    <w:rsid w:val="00697D12"/>
    <w:rsid w:val="006B7089"/>
    <w:rsid w:val="006B7B64"/>
    <w:rsid w:val="006C1AE9"/>
    <w:rsid w:val="006C6610"/>
    <w:rsid w:val="006D17A1"/>
    <w:rsid w:val="006F08D2"/>
    <w:rsid w:val="007000FD"/>
    <w:rsid w:val="00702E0C"/>
    <w:rsid w:val="00714B95"/>
    <w:rsid w:val="00716BE4"/>
    <w:rsid w:val="0072561A"/>
    <w:rsid w:val="007349F1"/>
    <w:rsid w:val="00737887"/>
    <w:rsid w:val="007433EB"/>
    <w:rsid w:val="00757CAC"/>
    <w:rsid w:val="00763561"/>
    <w:rsid w:val="0076707C"/>
    <w:rsid w:val="007843BF"/>
    <w:rsid w:val="007A0BC7"/>
    <w:rsid w:val="007A24DC"/>
    <w:rsid w:val="007A414F"/>
    <w:rsid w:val="007A5818"/>
    <w:rsid w:val="007B56F0"/>
    <w:rsid w:val="007B6CE7"/>
    <w:rsid w:val="007C283D"/>
    <w:rsid w:val="007C76DD"/>
    <w:rsid w:val="007D0FAD"/>
    <w:rsid w:val="007D7B8B"/>
    <w:rsid w:val="007E063F"/>
    <w:rsid w:val="007E19D5"/>
    <w:rsid w:val="007E53FA"/>
    <w:rsid w:val="007E7EA1"/>
    <w:rsid w:val="007F0172"/>
    <w:rsid w:val="007F1B24"/>
    <w:rsid w:val="007F2903"/>
    <w:rsid w:val="0080524B"/>
    <w:rsid w:val="00806CED"/>
    <w:rsid w:val="00816130"/>
    <w:rsid w:val="00822E03"/>
    <w:rsid w:val="00824E6D"/>
    <w:rsid w:val="008336D1"/>
    <w:rsid w:val="00837688"/>
    <w:rsid w:val="0084600C"/>
    <w:rsid w:val="00852E4E"/>
    <w:rsid w:val="008541AC"/>
    <w:rsid w:val="0085668F"/>
    <w:rsid w:val="00864187"/>
    <w:rsid w:val="00865E2B"/>
    <w:rsid w:val="00865E38"/>
    <w:rsid w:val="00866F08"/>
    <w:rsid w:val="008704CB"/>
    <w:rsid w:val="00874320"/>
    <w:rsid w:val="0088218B"/>
    <w:rsid w:val="00893B2D"/>
    <w:rsid w:val="0089741F"/>
    <w:rsid w:val="008B08C2"/>
    <w:rsid w:val="008B35D1"/>
    <w:rsid w:val="008C5762"/>
    <w:rsid w:val="008D52B5"/>
    <w:rsid w:val="008E365C"/>
    <w:rsid w:val="008E6BAF"/>
    <w:rsid w:val="008E7A53"/>
    <w:rsid w:val="009010DC"/>
    <w:rsid w:val="00907105"/>
    <w:rsid w:val="00907818"/>
    <w:rsid w:val="00920735"/>
    <w:rsid w:val="0092202F"/>
    <w:rsid w:val="009220E6"/>
    <w:rsid w:val="00923458"/>
    <w:rsid w:val="0092566A"/>
    <w:rsid w:val="00934305"/>
    <w:rsid w:val="00940D34"/>
    <w:rsid w:val="009466ED"/>
    <w:rsid w:val="009567C3"/>
    <w:rsid w:val="00960BB2"/>
    <w:rsid w:val="00962F29"/>
    <w:rsid w:val="009665A0"/>
    <w:rsid w:val="009736B3"/>
    <w:rsid w:val="00973E12"/>
    <w:rsid w:val="00974A38"/>
    <w:rsid w:val="00975D3B"/>
    <w:rsid w:val="00975E58"/>
    <w:rsid w:val="00983124"/>
    <w:rsid w:val="0098362B"/>
    <w:rsid w:val="009A4587"/>
    <w:rsid w:val="009B0348"/>
    <w:rsid w:val="009B13D1"/>
    <w:rsid w:val="009B45F0"/>
    <w:rsid w:val="009C5F72"/>
    <w:rsid w:val="009D075E"/>
    <w:rsid w:val="009D5198"/>
    <w:rsid w:val="009E35BF"/>
    <w:rsid w:val="009E5657"/>
    <w:rsid w:val="009F466D"/>
    <w:rsid w:val="00A0568E"/>
    <w:rsid w:val="00A07FAF"/>
    <w:rsid w:val="00A1206E"/>
    <w:rsid w:val="00A1550A"/>
    <w:rsid w:val="00A24993"/>
    <w:rsid w:val="00A41B41"/>
    <w:rsid w:val="00A4683F"/>
    <w:rsid w:val="00A54DB5"/>
    <w:rsid w:val="00A65876"/>
    <w:rsid w:val="00A83E76"/>
    <w:rsid w:val="00A93DD0"/>
    <w:rsid w:val="00A941B4"/>
    <w:rsid w:val="00AA725D"/>
    <w:rsid w:val="00AB0198"/>
    <w:rsid w:val="00AB1112"/>
    <w:rsid w:val="00AB7CE4"/>
    <w:rsid w:val="00AC01D1"/>
    <w:rsid w:val="00AD5062"/>
    <w:rsid w:val="00AE0076"/>
    <w:rsid w:val="00AE16D9"/>
    <w:rsid w:val="00AE2BF6"/>
    <w:rsid w:val="00AE602D"/>
    <w:rsid w:val="00AF3E39"/>
    <w:rsid w:val="00AF4006"/>
    <w:rsid w:val="00B00EA0"/>
    <w:rsid w:val="00B06126"/>
    <w:rsid w:val="00B30B3D"/>
    <w:rsid w:val="00B32C24"/>
    <w:rsid w:val="00B32F10"/>
    <w:rsid w:val="00B33B87"/>
    <w:rsid w:val="00B37020"/>
    <w:rsid w:val="00B54A11"/>
    <w:rsid w:val="00B55EE8"/>
    <w:rsid w:val="00B56248"/>
    <w:rsid w:val="00B70D65"/>
    <w:rsid w:val="00B71BBE"/>
    <w:rsid w:val="00B76576"/>
    <w:rsid w:val="00B826F1"/>
    <w:rsid w:val="00B83750"/>
    <w:rsid w:val="00B85612"/>
    <w:rsid w:val="00B86A02"/>
    <w:rsid w:val="00B91B8B"/>
    <w:rsid w:val="00B96E80"/>
    <w:rsid w:val="00BA00E8"/>
    <w:rsid w:val="00BA1A3A"/>
    <w:rsid w:val="00BA332A"/>
    <w:rsid w:val="00BA35A9"/>
    <w:rsid w:val="00BB051D"/>
    <w:rsid w:val="00BC07CD"/>
    <w:rsid w:val="00BC2EE9"/>
    <w:rsid w:val="00BD1BC8"/>
    <w:rsid w:val="00C10E0A"/>
    <w:rsid w:val="00C2221D"/>
    <w:rsid w:val="00C279D6"/>
    <w:rsid w:val="00C36058"/>
    <w:rsid w:val="00C41AA4"/>
    <w:rsid w:val="00C42E36"/>
    <w:rsid w:val="00C515AA"/>
    <w:rsid w:val="00C54C4C"/>
    <w:rsid w:val="00C5572C"/>
    <w:rsid w:val="00C57527"/>
    <w:rsid w:val="00C6177C"/>
    <w:rsid w:val="00C62BE5"/>
    <w:rsid w:val="00C64D2C"/>
    <w:rsid w:val="00C71D57"/>
    <w:rsid w:val="00C727FC"/>
    <w:rsid w:val="00C737CB"/>
    <w:rsid w:val="00C73B31"/>
    <w:rsid w:val="00C754C4"/>
    <w:rsid w:val="00C76303"/>
    <w:rsid w:val="00C845FC"/>
    <w:rsid w:val="00C8793A"/>
    <w:rsid w:val="00C9135F"/>
    <w:rsid w:val="00CA1826"/>
    <w:rsid w:val="00CA3BED"/>
    <w:rsid w:val="00CA4125"/>
    <w:rsid w:val="00CB0A5F"/>
    <w:rsid w:val="00CC56A4"/>
    <w:rsid w:val="00CD0676"/>
    <w:rsid w:val="00CD1237"/>
    <w:rsid w:val="00CF137B"/>
    <w:rsid w:val="00CF199C"/>
    <w:rsid w:val="00CF3F00"/>
    <w:rsid w:val="00D17C45"/>
    <w:rsid w:val="00D242DC"/>
    <w:rsid w:val="00D2643E"/>
    <w:rsid w:val="00D336EE"/>
    <w:rsid w:val="00D45122"/>
    <w:rsid w:val="00D470C8"/>
    <w:rsid w:val="00D6351C"/>
    <w:rsid w:val="00D81C5F"/>
    <w:rsid w:val="00DA51F8"/>
    <w:rsid w:val="00DB3705"/>
    <w:rsid w:val="00DC190D"/>
    <w:rsid w:val="00DD025D"/>
    <w:rsid w:val="00DD2F0C"/>
    <w:rsid w:val="00DD7F55"/>
    <w:rsid w:val="00DE3D41"/>
    <w:rsid w:val="00DE4FB0"/>
    <w:rsid w:val="00DE5A3F"/>
    <w:rsid w:val="00DF1E95"/>
    <w:rsid w:val="00DF6A9F"/>
    <w:rsid w:val="00E0333B"/>
    <w:rsid w:val="00E06878"/>
    <w:rsid w:val="00E10E54"/>
    <w:rsid w:val="00E12526"/>
    <w:rsid w:val="00E14E42"/>
    <w:rsid w:val="00E1618F"/>
    <w:rsid w:val="00E342AE"/>
    <w:rsid w:val="00E403A5"/>
    <w:rsid w:val="00E429E1"/>
    <w:rsid w:val="00E50788"/>
    <w:rsid w:val="00E559F5"/>
    <w:rsid w:val="00E62FA2"/>
    <w:rsid w:val="00E74D9B"/>
    <w:rsid w:val="00E82F17"/>
    <w:rsid w:val="00E845A8"/>
    <w:rsid w:val="00E87052"/>
    <w:rsid w:val="00E9313F"/>
    <w:rsid w:val="00E9378F"/>
    <w:rsid w:val="00E96E9D"/>
    <w:rsid w:val="00EA1F9A"/>
    <w:rsid w:val="00EA5744"/>
    <w:rsid w:val="00EB591E"/>
    <w:rsid w:val="00EB628E"/>
    <w:rsid w:val="00EC1E97"/>
    <w:rsid w:val="00EC5D63"/>
    <w:rsid w:val="00ED30D8"/>
    <w:rsid w:val="00ED4BB7"/>
    <w:rsid w:val="00EE1130"/>
    <w:rsid w:val="00EF0CFA"/>
    <w:rsid w:val="00EF4723"/>
    <w:rsid w:val="00F0467F"/>
    <w:rsid w:val="00F058B3"/>
    <w:rsid w:val="00F171E8"/>
    <w:rsid w:val="00F21F6F"/>
    <w:rsid w:val="00F31A9B"/>
    <w:rsid w:val="00F3302F"/>
    <w:rsid w:val="00F46C07"/>
    <w:rsid w:val="00F5084C"/>
    <w:rsid w:val="00F55668"/>
    <w:rsid w:val="00F55C7A"/>
    <w:rsid w:val="00F57EC8"/>
    <w:rsid w:val="00F618EE"/>
    <w:rsid w:val="00F63489"/>
    <w:rsid w:val="00F65649"/>
    <w:rsid w:val="00F6606A"/>
    <w:rsid w:val="00F707E6"/>
    <w:rsid w:val="00F733BD"/>
    <w:rsid w:val="00F80157"/>
    <w:rsid w:val="00F83270"/>
    <w:rsid w:val="00F83EAE"/>
    <w:rsid w:val="00FA19C7"/>
    <w:rsid w:val="00FB18D5"/>
    <w:rsid w:val="00FB6B97"/>
    <w:rsid w:val="00FC04B9"/>
    <w:rsid w:val="00FD0806"/>
    <w:rsid w:val="00FD4788"/>
    <w:rsid w:val="00FE00A6"/>
    <w:rsid w:val="00FE18EF"/>
    <w:rsid w:val="00FE3D97"/>
    <w:rsid w:val="00FE74F3"/>
    <w:rsid w:val="00FF4782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E202B"/>
  <w15:docId w15:val="{7BD4F202-C2DF-47DA-8BAF-B1E6C092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6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6B7B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65BE4"/>
    <w:rPr>
      <w:sz w:val="24"/>
      <w:szCs w:val="24"/>
    </w:rPr>
  </w:style>
  <w:style w:type="character" w:styleId="Nmerodepgina">
    <w:name w:val="page number"/>
    <w:uiPriority w:val="99"/>
    <w:rsid w:val="006B7B64"/>
    <w:rPr>
      <w:rFonts w:cs="Times New Roman"/>
    </w:rPr>
  </w:style>
  <w:style w:type="character" w:styleId="Hipervnculo">
    <w:name w:val="Hyperlink"/>
    <w:uiPriority w:val="99"/>
    <w:rsid w:val="006B7B64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B7068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1417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41754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B32C2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32C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B32C24"/>
  </w:style>
  <w:style w:type="paragraph" w:styleId="Asuntodelcomentario">
    <w:name w:val="annotation subject"/>
    <w:basedOn w:val="Textocomentario"/>
    <w:next w:val="Textocomentario"/>
    <w:link w:val="AsuntodelcomentarioCar"/>
    <w:rsid w:val="00B32C24"/>
    <w:rPr>
      <w:b/>
      <w:bCs/>
    </w:rPr>
  </w:style>
  <w:style w:type="character" w:customStyle="1" w:styleId="AsuntodelcomentarioCar">
    <w:name w:val="Asunto del comentario Car"/>
    <w:link w:val="Asuntodelcomentario"/>
    <w:rsid w:val="00B32C24"/>
    <w:rPr>
      <w:b/>
      <w:bCs/>
    </w:rPr>
  </w:style>
  <w:style w:type="paragraph" w:styleId="Piedepgina">
    <w:name w:val="footer"/>
    <w:basedOn w:val="Normal"/>
    <w:link w:val="PiedepginaCar"/>
    <w:uiPriority w:val="99"/>
    <w:rsid w:val="004E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E5E01"/>
    <w:rPr>
      <w:sz w:val="24"/>
      <w:szCs w:val="24"/>
    </w:rPr>
  </w:style>
  <w:style w:type="paragraph" w:styleId="Revisin">
    <w:name w:val="Revision"/>
    <w:hidden/>
    <w:uiPriority w:val="99"/>
    <w:semiHidden/>
    <w:rsid w:val="008B35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ehrm.gob.mx/work/models/inehrm/Resource/762/1/images/Formulario%20de%20inscripci%C3%83%C2%B3n%20INEHRM_%20Est%C3%83%C2%ADmulos%20Econ%C3%83%C2%B3micos%20para%20J%C3%83%C2%B3venes%20Investigadores%202015_distribuido_pdf.zip" TargetMode="External"/><Relationship Id="rId13" Type="http://schemas.openxmlformats.org/officeDocument/2006/relationships/hyperlink" Target="mailto:emma.ruiz@sep.gob.mx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ehrm.com.m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se.guzmanr@sep.gob.m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emma.ruiz@sep.gob.m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mma.ruiz@sep.gob.mx" TargetMode="External"/><Relationship Id="rId14" Type="http://schemas.openxmlformats.org/officeDocument/2006/relationships/hyperlink" Target="mailto:jose.guzmanr@sep.gob.mx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E6467-F659-40BB-85EC-B7510410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890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Convocatoria</vt:lpstr>
    </vt:vector>
  </TitlesOfParts>
  <Company>Secretaria de Educacion Publica</Company>
  <LinksUpToDate>false</LinksUpToDate>
  <CharactersWithSpaces>5779</CharactersWithSpaces>
  <SharedDoc>false</SharedDoc>
  <HLinks>
    <vt:vector size="30" baseType="variant">
      <vt:variant>
        <vt:i4>2097175</vt:i4>
      </vt:variant>
      <vt:variant>
        <vt:i4>12</vt:i4>
      </vt:variant>
      <vt:variant>
        <vt:i4>0</vt:i4>
      </vt:variant>
      <vt:variant>
        <vt:i4>5</vt:i4>
      </vt:variant>
      <vt:variant>
        <vt:lpwstr>mailto:emma.ruiz@sep.gob.mx</vt:lpwstr>
      </vt:variant>
      <vt:variant>
        <vt:lpwstr/>
      </vt:variant>
      <vt:variant>
        <vt:i4>2359306</vt:i4>
      </vt:variant>
      <vt:variant>
        <vt:i4>9</vt:i4>
      </vt:variant>
      <vt:variant>
        <vt:i4>0</vt:i4>
      </vt:variant>
      <vt:variant>
        <vt:i4>5</vt:i4>
      </vt:variant>
      <vt:variant>
        <vt:lpwstr>mailto:david.guerrero@sep.gob.mx</vt:lpwstr>
      </vt:variant>
      <vt:variant>
        <vt:lpwstr/>
      </vt:variant>
      <vt:variant>
        <vt:i4>4325459</vt:i4>
      </vt:variant>
      <vt:variant>
        <vt:i4>6</vt:i4>
      </vt:variant>
      <vt:variant>
        <vt:i4>0</vt:i4>
      </vt:variant>
      <vt:variant>
        <vt:i4>5</vt:i4>
      </vt:variant>
      <vt:variant>
        <vt:lpwstr>http://www.inehrm.gob.mx/</vt:lpwstr>
      </vt:variant>
      <vt:variant>
        <vt:lpwstr/>
      </vt:variant>
      <vt:variant>
        <vt:i4>2097175</vt:i4>
      </vt:variant>
      <vt:variant>
        <vt:i4>3</vt:i4>
      </vt:variant>
      <vt:variant>
        <vt:i4>0</vt:i4>
      </vt:variant>
      <vt:variant>
        <vt:i4>5</vt:i4>
      </vt:variant>
      <vt:variant>
        <vt:lpwstr>mailto:emma.ruiz@sep.gob.mx</vt:lpwstr>
      </vt:variant>
      <vt:variant>
        <vt:lpwstr/>
      </vt:variant>
      <vt:variant>
        <vt:i4>2359306</vt:i4>
      </vt:variant>
      <vt:variant>
        <vt:i4>0</vt:i4>
      </vt:variant>
      <vt:variant>
        <vt:i4>0</vt:i4>
      </vt:variant>
      <vt:variant>
        <vt:i4>5</vt:i4>
      </vt:variant>
      <vt:variant>
        <vt:lpwstr>mailto:david.guerrero@sep.gob.mx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Convocatoria</dc:title>
  <dc:creator>jguerrerof</dc:creator>
  <cp:lastModifiedBy>JOSE GUZMAN RODRIGUEZ</cp:lastModifiedBy>
  <cp:revision>27</cp:revision>
  <cp:lastPrinted>2014-08-27T02:05:00Z</cp:lastPrinted>
  <dcterms:created xsi:type="dcterms:W3CDTF">2015-04-07T17:45:00Z</dcterms:created>
  <dcterms:modified xsi:type="dcterms:W3CDTF">2016-04-15T17:11:00Z</dcterms:modified>
</cp:coreProperties>
</file>